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Ipiranga,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262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500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798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71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9827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006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0929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