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janeiro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188/2025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Semana Cultural Mostre seu Talento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