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252B0E" w:rsidP="00D62A6B" w14:paraId="698E65E6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P="00D62A6B" w14:paraId="16E8137B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377E4B" w:rsidP="00D62A6B" w14:paraId="63CBAB97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377E4B" w:rsidRPr="00252B0E" w:rsidP="00D62A6B" w14:paraId="0D009D48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P="00D62A6B" w14:paraId="604010E0" w14:textId="7FAB1B32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252B0E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MODIFICATIVA Nº 1 ao</w:t>
      </w:r>
      <w:r w:rsidRPr="00252B0E" w:rsidR="00FF65C2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PROJETO DE LEI Nº </w:t>
      </w:r>
      <w:r w:rsidR="00377E4B">
        <w:rPr>
          <w:rFonts w:ascii="Bookman Old Style" w:eastAsia="Arial" w:hAnsi="Bookman Old Style" w:cs="Arial"/>
          <w:b/>
          <w:color w:val="333333"/>
          <w:sz w:val="24"/>
          <w:szCs w:val="24"/>
        </w:rPr>
        <w:t>134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377E4B">
        <w:rPr>
          <w:rFonts w:ascii="Bookman Old Style" w:eastAsia="Arial" w:hAnsi="Bookman Old Style" w:cs="Arial"/>
          <w:b/>
          <w:color w:val="333333"/>
          <w:sz w:val="24"/>
          <w:szCs w:val="24"/>
        </w:rPr>
        <w:t>5</w:t>
      </w:r>
      <w:r w:rsidRPr="00252B0E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252B0E" w:rsidP="00D62A6B" w14:paraId="14D44E40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P="00D62A6B" w14:paraId="2FCA9DCE" w14:textId="66911A5C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252B0E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252B0E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252B0E">
        <w:rPr>
          <w:rFonts w:ascii="Bookman Old Style" w:hAnsi="Bookman Old Style" w:cs="Arial"/>
          <w:sz w:val="24"/>
          <w:szCs w:val="24"/>
        </w:rPr>
        <w:t>Fica alterad</w:t>
      </w:r>
      <w:r w:rsidR="00B03F5F">
        <w:rPr>
          <w:rFonts w:ascii="Bookman Old Style" w:hAnsi="Bookman Old Style" w:cs="Arial"/>
          <w:sz w:val="24"/>
          <w:szCs w:val="24"/>
        </w:rPr>
        <w:t>o</w:t>
      </w:r>
      <w:r w:rsidRPr="00252B0E" w:rsidR="00252B0E">
        <w:rPr>
          <w:rFonts w:ascii="Bookman Old Style" w:hAnsi="Bookman Old Style" w:cs="Arial"/>
          <w:sz w:val="24"/>
          <w:szCs w:val="24"/>
        </w:rPr>
        <w:t xml:space="preserve"> </w:t>
      </w:r>
      <w:r w:rsidR="00B03F5F">
        <w:rPr>
          <w:rFonts w:ascii="Bookman Old Style" w:hAnsi="Bookman Old Style" w:cs="Arial"/>
          <w:sz w:val="24"/>
          <w:szCs w:val="24"/>
        </w:rPr>
        <w:t xml:space="preserve">o Artigo </w:t>
      </w:r>
      <w:r w:rsidR="00377E4B">
        <w:rPr>
          <w:rFonts w:ascii="Bookman Old Style" w:hAnsi="Bookman Old Style" w:cs="Arial"/>
          <w:sz w:val="24"/>
          <w:szCs w:val="24"/>
        </w:rPr>
        <w:t>5</w:t>
      </w:r>
      <w:r w:rsidR="00B03F5F">
        <w:rPr>
          <w:rFonts w:ascii="Bookman Old Style" w:hAnsi="Bookman Old Style" w:cs="Arial"/>
          <w:sz w:val="24"/>
          <w:szCs w:val="24"/>
        </w:rPr>
        <w:t xml:space="preserve">º </w:t>
      </w:r>
      <w:r w:rsidRPr="00252B0E" w:rsidR="00252B0E">
        <w:rPr>
          <w:rFonts w:ascii="Bookman Old Style" w:hAnsi="Bookman Old Style" w:cs="Arial"/>
          <w:sz w:val="24"/>
          <w:szCs w:val="24"/>
        </w:rPr>
        <w:t>do</w:t>
      </w:r>
      <w:r w:rsidRPr="00252B0E">
        <w:rPr>
          <w:rFonts w:ascii="Bookman Old Style" w:hAnsi="Bookman Old Style" w:cs="Arial"/>
          <w:sz w:val="24"/>
          <w:szCs w:val="24"/>
        </w:rPr>
        <w:t xml:space="preserve"> Projeto de Lei nº </w:t>
      </w:r>
      <w:r w:rsidR="00377E4B">
        <w:rPr>
          <w:rFonts w:ascii="Bookman Old Style" w:hAnsi="Bookman Old Style" w:cs="Arial"/>
          <w:sz w:val="24"/>
          <w:szCs w:val="24"/>
        </w:rPr>
        <w:t>134</w:t>
      </w:r>
      <w:r w:rsidRPr="00252B0E" w:rsidR="00990C70">
        <w:rPr>
          <w:rFonts w:ascii="Bookman Old Style" w:hAnsi="Bookman Old Style" w:cs="Arial"/>
          <w:sz w:val="24"/>
          <w:szCs w:val="24"/>
        </w:rPr>
        <w:t>/202</w:t>
      </w:r>
      <w:r w:rsidR="00377E4B">
        <w:rPr>
          <w:rFonts w:ascii="Bookman Old Style" w:hAnsi="Bookman Old Style" w:cs="Arial"/>
          <w:sz w:val="24"/>
          <w:szCs w:val="24"/>
        </w:rPr>
        <w:t>5</w:t>
      </w:r>
      <w:r w:rsidRPr="00252B0E">
        <w:rPr>
          <w:rFonts w:ascii="Bookman Old Style" w:hAnsi="Bookman Old Style" w:cs="Arial"/>
          <w:sz w:val="24"/>
          <w:szCs w:val="24"/>
        </w:rPr>
        <w:t xml:space="preserve">, </w:t>
      </w:r>
      <w:r w:rsidRPr="00252B0E" w:rsidR="00FF65C2">
        <w:rPr>
          <w:rFonts w:ascii="Bookman Old Style" w:hAnsi="Bookman Old Style" w:cs="Arial"/>
          <w:sz w:val="24"/>
          <w:szCs w:val="24"/>
        </w:rPr>
        <w:t>que passará a vigorar com a seguinte redação</w:t>
      </w:r>
      <w:r w:rsidRPr="00252B0E">
        <w:rPr>
          <w:rFonts w:ascii="Bookman Old Style" w:hAnsi="Bookman Old Style" w:cs="Arial"/>
          <w:sz w:val="24"/>
          <w:szCs w:val="24"/>
        </w:rPr>
        <w:t>:</w:t>
      </w:r>
    </w:p>
    <w:p w:rsidR="00377E4B" w:rsidP="00B03F5F" w14:paraId="615B6D9C" w14:textId="7D8C7E86">
      <w:pPr>
        <w:pStyle w:val="Default"/>
        <w:ind w:left="2694"/>
        <w:jc w:val="both"/>
        <w:rPr>
          <w:rFonts w:ascii="Bookman Old Style" w:eastAsia="Arial" w:hAnsi="Bookman Old Style"/>
          <w:b/>
        </w:rPr>
      </w:pPr>
      <w:r>
        <w:rPr>
          <w:rFonts w:ascii="Bookman Old Style" w:eastAsia="Arial" w:hAnsi="Bookman Old Style"/>
          <w:b/>
        </w:rPr>
        <w:t xml:space="preserve">Art </w:t>
      </w:r>
      <w:r>
        <w:rPr>
          <w:rFonts w:ascii="Bookman Old Style" w:eastAsia="Arial" w:hAnsi="Bookman Old Style"/>
          <w:b/>
        </w:rPr>
        <w:t>5</w:t>
      </w:r>
      <w:r>
        <w:rPr>
          <w:rFonts w:ascii="Bookman Old Style" w:eastAsia="Arial" w:hAnsi="Bookman Old Style"/>
          <w:b/>
        </w:rPr>
        <w:t xml:space="preserve">º - </w:t>
      </w:r>
      <w:r>
        <w:rPr>
          <w:rFonts w:ascii="Bookman Old Style" w:eastAsia="Arial" w:hAnsi="Bookman Old Style"/>
          <w:b/>
        </w:rPr>
        <w:t>“</w:t>
      </w:r>
      <w:r w:rsidRPr="00377E4B">
        <w:rPr>
          <w:rFonts w:ascii="Bookman Old Style" w:eastAsia="Arial" w:hAnsi="Bookman Old Style"/>
          <w:b/>
        </w:rPr>
        <w:t>O poder executivo regulamentará esta lei no que couber, no prazo máximo de 90 (noventa) dias contados da data de sua publicação</w:t>
      </w:r>
      <w:r w:rsidRPr="00B03F5F" w:rsidR="00252B0E">
        <w:rPr>
          <w:rFonts w:ascii="Bookman Old Style" w:eastAsia="Arial" w:hAnsi="Bookman Old Style"/>
          <w:b/>
        </w:rPr>
        <w:t>”</w:t>
      </w:r>
    </w:p>
    <w:p w:rsidR="00377E4B" w:rsidP="00B03F5F" w14:paraId="1F03EDC7" w14:textId="77777777">
      <w:pPr>
        <w:pStyle w:val="Default"/>
        <w:ind w:left="2694"/>
        <w:jc w:val="both"/>
        <w:rPr>
          <w:rFonts w:ascii="Bookman Old Style" w:eastAsia="Arial" w:hAnsi="Bookman Old Style"/>
          <w:b/>
        </w:rPr>
      </w:pPr>
    </w:p>
    <w:p w:rsidR="00377E4B" w:rsidP="00B03F5F" w14:paraId="55CFE119" w14:textId="77777777">
      <w:pPr>
        <w:pStyle w:val="Default"/>
        <w:ind w:left="2694"/>
        <w:jc w:val="both"/>
        <w:rPr>
          <w:rFonts w:ascii="Bookman Old Style" w:eastAsia="Arial" w:hAnsi="Bookman Old Style"/>
          <w:b/>
        </w:rPr>
      </w:pPr>
    </w:p>
    <w:p w:rsidR="00377E4B" w:rsidP="00377E4B" w14:paraId="22FB5553" w14:textId="49857064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252B0E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 xml:space="preserve">Art. </w:t>
      </w:r>
      <w:r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2</w:t>
      </w:r>
      <w:r w:rsidRPr="00252B0E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º</w:t>
      </w:r>
      <w:r w:rsidRPr="00252B0E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Inclui-se</w:t>
      </w:r>
      <w:r w:rsidRPr="00252B0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o Artigo 6º a</w:t>
      </w:r>
      <w:r w:rsidRPr="00252B0E">
        <w:rPr>
          <w:rFonts w:ascii="Bookman Old Style" w:hAnsi="Bookman Old Style" w:cs="Arial"/>
          <w:sz w:val="24"/>
          <w:szCs w:val="24"/>
        </w:rPr>
        <w:t xml:space="preserve">o Projeto de Lei nº </w:t>
      </w:r>
      <w:r>
        <w:rPr>
          <w:rFonts w:ascii="Bookman Old Style" w:hAnsi="Bookman Old Style" w:cs="Arial"/>
          <w:sz w:val="24"/>
          <w:szCs w:val="24"/>
        </w:rPr>
        <w:t>134</w:t>
      </w:r>
      <w:r w:rsidRPr="00252B0E">
        <w:rPr>
          <w:rFonts w:ascii="Bookman Old Style" w:hAnsi="Bookman Old Style" w:cs="Arial"/>
          <w:sz w:val="24"/>
          <w:szCs w:val="24"/>
        </w:rPr>
        <w:t>/202</w:t>
      </w:r>
      <w:r>
        <w:rPr>
          <w:rFonts w:ascii="Bookman Old Style" w:hAnsi="Bookman Old Style" w:cs="Arial"/>
          <w:sz w:val="24"/>
          <w:szCs w:val="24"/>
        </w:rPr>
        <w:t>5</w:t>
      </w:r>
      <w:r w:rsidRPr="00252B0E">
        <w:rPr>
          <w:rFonts w:ascii="Bookman Old Style" w:hAnsi="Bookman Old Style" w:cs="Arial"/>
          <w:sz w:val="24"/>
          <w:szCs w:val="24"/>
        </w:rPr>
        <w:t>, que passará a vigorar com a seguinte redação:</w:t>
      </w:r>
    </w:p>
    <w:p w:rsidR="00377E4B" w:rsidP="00377E4B" w14:paraId="62B9992E" w14:textId="5E231EEA">
      <w:pPr>
        <w:pStyle w:val="Default"/>
        <w:ind w:left="2694"/>
        <w:jc w:val="both"/>
        <w:rPr>
          <w:rFonts w:ascii="Bookman Old Style" w:eastAsia="Arial" w:hAnsi="Bookman Old Style"/>
          <w:b/>
        </w:rPr>
      </w:pPr>
      <w:r w:rsidRPr="00B03F5F">
        <w:rPr>
          <w:rFonts w:ascii="Bookman Old Style" w:eastAsia="Arial" w:hAnsi="Bookman Old Style"/>
          <w:b/>
        </w:rPr>
        <w:t xml:space="preserve"> </w:t>
      </w:r>
      <w:r>
        <w:rPr>
          <w:rFonts w:ascii="Bookman Old Style" w:eastAsia="Arial" w:hAnsi="Bookman Old Style"/>
          <w:b/>
        </w:rPr>
        <w:t>Art 6º - “ Esta Lei entra em vigor na data da sua publicação</w:t>
      </w:r>
      <w:r w:rsidRPr="00B03F5F">
        <w:rPr>
          <w:rFonts w:ascii="Bookman Old Style" w:eastAsia="Arial" w:hAnsi="Bookman Old Style"/>
          <w:b/>
        </w:rPr>
        <w:t>”</w:t>
      </w:r>
    </w:p>
    <w:p w:rsidR="00252B0E" w:rsidP="00B03F5F" w14:paraId="0B14B64A" w14:textId="0536684F">
      <w:pPr>
        <w:pStyle w:val="Default"/>
        <w:ind w:left="2694"/>
        <w:jc w:val="both"/>
        <w:rPr>
          <w:rFonts w:ascii="Bookman Old Style" w:eastAsia="Arial" w:hAnsi="Bookman Old Style"/>
          <w:b/>
        </w:rPr>
      </w:pPr>
    </w:p>
    <w:p w:rsidR="00B03F5F" w:rsidRPr="00B03F5F" w:rsidP="00B03F5F" w14:paraId="34A1EF2E" w14:textId="77777777">
      <w:pPr>
        <w:pStyle w:val="Default"/>
        <w:ind w:left="2694"/>
        <w:jc w:val="both"/>
        <w:rPr>
          <w:rFonts w:ascii="Bookman Old Style" w:eastAsia="Arial" w:hAnsi="Bookman Old Style"/>
          <w:b/>
        </w:rPr>
      </w:pPr>
    </w:p>
    <w:p w:rsidR="00B03F5F" w:rsidRPr="00B03F5F" w:rsidP="00B03F5F" w14:paraId="43617753" w14:textId="77777777">
      <w:pPr>
        <w:pStyle w:val="Default"/>
      </w:pPr>
    </w:p>
    <w:p w:rsidR="00D62A6B" w:rsidRPr="00D62A6B" w:rsidP="00B03F5F" w14:paraId="04C56AAB" w14:textId="6087DA24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br/>
      </w:r>
      <w:r w:rsidR="00B03F5F">
        <w:rPr>
          <w:rFonts w:ascii="Bookman Old Style" w:eastAsia="Arial" w:hAnsi="Bookman Old Style" w:cs="Arial"/>
          <w:color w:val="333333"/>
          <w:sz w:val="24"/>
          <w:szCs w:val="24"/>
        </w:rPr>
        <w:t xml:space="preserve">Sala das Sessões, </w:t>
      </w:r>
      <w:r w:rsidR="00377E4B">
        <w:rPr>
          <w:rFonts w:ascii="Bookman Old Style" w:eastAsia="Arial" w:hAnsi="Bookman Old Style" w:cs="Arial"/>
          <w:color w:val="333333"/>
          <w:sz w:val="24"/>
          <w:szCs w:val="24"/>
        </w:rPr>
        <w:t>17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 w:rsidR="00377E4B">
        <w:rPr>
          <w:rFonts w:ascii="Bookman Old Style" w:eastAsia="Arial" w:hAnsi="Bookman Old Style" w:cs="Arial"/>
          <w:color w:val="333333"/>
          <w:sz w:val="24"/>
          <w:szCs w:val="24"/>
        </w:rPr>
        <w:t>Fevereir</w:t>
      </w:r>
      <w:r w:rsidR="009C7290">
        <w:rPr>
          <w:rFonts w:ascii="Bookman Old Style" w:eastAsia="Arial" w:hAnsi="Bookman Old Style" w:cs="Arial"/>
          <w:color w:val="333333"/>
          <w:sz w:val="24"/>
          <w:szCs w:val="24"/>
        </w:rPr>
        <w:t>o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</w:t>
      </w:r>
      <w:r w:rsidR="00377E4B">
        <w:rPr>
          <w:rFonts w:ascii="Bookman Old Style" w:eastAsia="Arial" w:hAnsi="Bookman Old Style" w:cs="Arial"/>
          <w:color w:val="333333"/>
          <w:sz w:val="24"/>
          <w:szCs w:val="24"/>
        </w:rPr>
        <w:t>5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>.</w:t>
      </w:r>
    </w:p>
    <w:p w:rsidR="00252B0E" w:rsidP="00D62A6B" w14:paraId="2499C75D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br/>
      </w:r>
    </w:p>
    <w:p w:rsidR="00D62A6B" w:rsidRPr="00D62A6B" w:rsidP="00D62A6B" w14:paraId="3A81F8D4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 w14:paraId="27339FC7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4B2C4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74E26F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C38ABF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80237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8E85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71D03"/>
    <w:rsid w:val="001C400C"/>
    <w:rsid w:val="00205A46"/>
    <w:rsid w:val="00252B0E"/>
    <w:rsid w:val="0030770D"/>
    <w:rsid w:val="00342365"/>
    <w:rsid w:val="00377E4B"/>
    <w:rsid w:val="0040666C"/>
    <w:rsid w:val="0045719C"/>
    <w:rsid w:val="00460A32"/>
    <w:rsid w:val="004B2CC9"/>
    <w:rsid w:val="0051286F"/>
    <w:rsid w:val="005C240D"/>
    <w:rsid w:val="00601B0A"/>
    <w:rsid w:val="00626437"/>
    <w:rsid w:val="00632FA0"/>
    <w:rsid w:val="0065245F"/>
    <w:rsid w:val="006C41A4"/>
    <w:rsid w:val="006D1E9A"/>
    <w:rsid w:val="00713C3E"/>
    <w:rsid w:val="007329D3"/>
    <w:rsid w:val="00822396"/>
    <w:rsid w:val="008D66B1"/>
    <w:rsid w:val="00946737"/>
    <w:rsid w:val="00953B02"/>
    <w:rsid w:val="00990C70"/>
    <w:rsid w:val="009B0661"/>
    <w:rsid w:val="009C7290"/>
    <w:rsid w:val="00A06CF2"/>
    <w:rsid w:val="00A82D29"/>
    <w:rsid w:val="00AE6AEE"/>
    <w:rsid w:val="00B03F5F"/>
    <w:rsid w:val="00C00C1E"/>
    <w:rsid w:val="00C276C3"/>
    <w:rsid w:val="00C36776"/>
    <w:rsid w:val="00CD6B58"/>
    <w:rsid w:val="00CF401E"/>
    <w:rsid w:val="00D62A6B"/>
    <w:rsid w:val="00E81AF5"/>
    <w:rsid w:val="00EE01A6"/>
    <w:rsid w:val="00EE0B7C"/>
    <w:rsid w:val="00F17645"/>
    <w:rsid w:val="00F37ECE"/>
    <w:rsid w:val="00FF6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E7F8-2E51-4570-B97B-4C63C768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3</cp:revision>
  <cp:lastPrinted>2024-03-19T13:39:00Z</cp:lastPrinted>
  <dcterms:created xsi:type="dcterms:W3CDTF">2025-02-17T17:07:00Z</dcterms:created>
  <dcterms:modified xsi:type="dcterms:W3CDTF">2025-02-17T17:30:00Z</dcterms:modified>
</cp:coreProperties>
</file>