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1261C" w:rsidP="0081381E" w14:paraId="5499911A" w14:textId="1FC54C8B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F6799F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D9445C">
        <w:rPr>
          <w:rFonts w:ascii="Bookman Old Style" w:hAnsi="Bookman Old Style" w:cs="Arial"/>
          <w:bCs/>
          <w:sz w:val="24"/>
          <w:szCs w:val="24"/>
        </w:rPr>
        <w:t>n</w:t>
      </w:r>
      <w:r w:rsidR="000A5B00">
        <w:rPr>
          <w:rFonts w:ascii="Bookman Old Style" w:hAnsi="Bookman Old Style" w:cs="Arial"/>
          <w:bCs/>
          <w:sz w:val="24"/>
          <w:szCs w:val="24"/>
        </w:rPr>
        <w:t xml:space="preserve">o Cruzamento da Rua Ednei Aparecido </w:t>
      </w:r>
      <w:r w:rsidR="000A5B00">
        <w:rPr>
          <w:rFonts w:ascii="Bookman Old Style" w:hAnsi="Bookman Old Style" w:cs="Arial"/>
          <w:bCs/>
          <w:sz w:val="24"/>
          <w:szCs w:val="24"/>
        </w:rPr>
        <w:t>Sgobin</w:t>
      </w:r>
      <w:r w:rsidR="000A5B00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CC447B">
        <w:rPr>
          <w:rFonts w:ascii="Bookman Old Style" w:hAnsi="Bookman Old Style" w:cs="Arial"/>
          <w:bCs/>
          <w:sz w:val="24"/>
          <w:szCs w:val="24"/>
        </w:rPr>
        <w:t xml:space="preserve">com a Rua Marco </w:t>
      </w:r>
      <w:r w:rsidR="00CC447B">
        <w:rPr>
          <w:rFonts w:ascii="Bookman Old Style" w:hAnsi="Bookman Old Style" w:cs="Arial"/>
          <w:bCs/>
          <w:sz w:val="24"/>
          <w:szCs w:val="24"/>
        </w:rPr>
        <w:t>Liach</w:t>
      </w:r>
      <w:r w:rsidRPr="00D9445C" w:rsidR="00D9445C">
        <w:rPr>
          <w:rFonts w:ascii="Bookman Old Style" w:hAnsi="Bookman Old Style" w:cs="Arial"/>
          <w:bCs/>
          <w:sz w:val="24"/>
          <w:szCs w:val="24"/>
        </w:rPr>
        <w:t xml:space="preserve">, </w:t>
      </w:r>
      <w:r w:rsidRPr="00CC447B" w:rsidR="00CC447B">
        <w:rPr>
          <w:rFonts w:ascii="Bookman Old Style" w:hAnsi="Bookman Old Style" w:cs="Arial"/>
          <w:bCs/>
          <w:sz w:val="24"/>
          <w:szCs w:val="24"/>
        </w:rPr>
        <w:t xml:space="preserve">Vila </w:t>
      </w:r>
      <w:r w:rsidRPr="00CC447B" w:rsidR="00CC447B">
        <w:rPr>
          <w:rFonts w:ascii="Bookman Old Style" w:hAnsi="Bookman Old Style" w:cs="Arial"/>
          <w:bCs/>
          <w:sz w:val="24"/>
          <w:szCs w:val="24"/>
        </w:rPr>
        <w:t>Menuzzo</w:t>
      </w:r>
      <w:r w:rsidRPr="00D9445C" w:rsidR="00D9445C">
        <w:rPr>
          <w:rFonts w:ascii="Bookman Old Style" w:hAnsi="Bookman Old Style" w:cs="Arial"/>
          <w:bCs/>
          <w:sz w:val="24"/>
          <w:szCs w:val="24"/>
        </w:rPr>
        <w:t>.</w:t>
      </w:r>
    </w:p>
    <w:p w:rsidR="005649D4" w:rsidRPr="005F31CF" w:rsidP="0081381E" w14:paraId="757C1C6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40FE8" w:rsidRPr="00D40FE8" w:rsidP="00D40FE8" w14:paraId="19743C5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40FE8">
        <w:rPr>
          <w:rFonts w:ascii="Bookman Old Style" w:hAnsi="Bookman Old Style" w:cs="Arial"/>
          <w:sz w:val="24"/>
          <w:szCs w:val="24"/>
        </w:rPr>
        <w:t>A presente indicação visa aumentar a segurança viária no referido cruzamento, uma vez que há relatos de diversos acidentes no local, colocando em risco a integridade de motoristas, ciclistas e pedestres. A ausência ou deficiência na sinalização de solo pode gerar dúvidas entre os condutores, favorecendo colisões e outros incidentes.</w:t>
      </w:r>
    </w:p>
    <w:p w:rsidR="00D40FE8" w:rsidRPr="00D40FE8" w:rsidP="00D40FE8" w14:paraId="1B3C0BA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40FE8" w:rsidRPr="00D40FE8" w:rsidP="00D40FE8" w14:paraId="6998FAE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40FE8">
        <w:rPr>
          <w:rFonts w:ascii="Bookman Old Style" w:hAnsi="Bookman Old Style" w:cs="Arial"/>
          <w:sz w:val="24"/>
          <w:szCs w:val="24"/>
        </w:rPr>
        <w:t>Dessa forma, a demarcação da sinalização de parada obrigatória contribuirá para a melhor organização do trânsito, reduzindo riscos e promovendo um tráfego mais seguro para toda a população.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136470AA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40FE8">
        <w:rPr>
          <w:rFonts w:ascii="Bookman Old Style" w:hAnsi="Bookman Old Style" w:cs="Arial"/>
          <w:sz w:val="24"/>
          <w:szCs w:val="24"/>
          <w:lang w:val="pt"/>
        </w:rPr>
        <w:t>11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D40FE8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D40FE8">
        <w:rPr>
          <w:rFonts w:ascii="Bookman Old Style" w:hAnsi="Bookman Old Style" w:cs="Arial"/>
          <w:sz w:val="24"/>
          <w:szCs w:val="24"/>
          <w:lang w:val="pt"/>
        </w:rPr>
        <w:t>5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800787674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542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16CC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A16CC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16CC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16CC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16CC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0A5B00"/>
    <w:rsid w:val="000B2452"/>
    <w:rsid w:val="00105E60"/>
    <w:rsid w:val="00137B7D"/>
    <w:rsid w:val="0015423E"/>
    <w:rsid w:val="0016724A"/>
    <w:rsid w:val="00173944"/>
    <w:rsid w:val="001A49CD"/>
    <w:rsid w:val="001B41C7"/>
    <w:rsid w:val="001C0386"/>
    <w:rsid w:val="00253083"/>
    <w:rsid w:val="00265854"/>
    <w:rsid w:val="00267696"/>
    <w:rsid w:val="00273AF3"/>
    <w:rsid w:val="002B2CBA"/>
    <w:rsid w:val="002C272B"/>
    <w:rsid w:val="002F5FC4"/>
    <w:rsid w:val="003F37DB"/>
    <w:rsid w:val="00456336"/>
    <w:rsid w:val="00474ECE"/>
    <w:rsid w:val="00482F7B"/>
    <w:rsid w:val="004B1CD6"/>
    <w:rsid w:val="004D41B2"/>
    <w:rsid w:val="004F7516"/>
    <w:rsid w:val="005649D4"/>
    <w:rsid w:val="00565E8A"/>
    <w:rsid w:val="005A4993"/>
    <w:rsid w:val="005E114B"/>
    <w:rsid w:val="005F31CF"/>
    <w:rsid w:val="006236CC"/>
    <w:rsid w:val="006A0F82"/>
    <w:rsid w:val="006D1E9A"/>
    <w:rsid w:val="006E12D0"/>
    <w:rsid w:val="006F116D"/>
    <w:rsid w:val="007660BE"/>
    <w:rsid w:val="0079649A"/>
    <w:rsid w:val="007A5141"/>
    <w:rsid w:val="007C2EB5"/>
    <w:rsid w:val="007C61FD"/>
    <w:rsid w:val="0081381E"/>
    <w:rsid w:val="008414BD"/>
    <w:rsid w:val="008817A4"/>
    <w:rsid w:val="008A7BB0"/>
    <w:rsid w:val="008E5228"/>
    <w:rsid w:val="00925C26"/>
    <w:rsid w:val="00997D6E"/>
    <w:rsid w:val="009A3864"/>
    <w:rsid w:val="00A1261C"/>
    <w:rsid w:val="00AF072F"/>
    <w:rsid w:val="00B65164"/>
    <w:rsid w:val="00BB4E30"/>
    <w:rsid w:val="00CB20F7"/>
    <w:rsid w:val="00CC447B"/>
    <w:rsid w:val="00D025F0"/>
    <w:rsid w:val="00D1153F"/>
    <w:rsid w:val="00D230F4"/>
    <w:rsid w:val="00D35E8D"/>
    <w:rsid w:val="00D40FE8"/>
    <w:rsid w:val="00D44D43"/>
    <w:rsid w:val="00D6622E"/>
    <w:rsid w:val="00D9411A"/>
    <w:rsid w:val="00D9445C"/>
    <w:rsid w:val="00DA1C6B"/>
    <w:rsid w:val="00DB15BA"/>
    <w:rsid w:val="00E116EA"/>
    <w:rsid w:val="00E23AEF"/>
    <w:rsid w:val="00E34063"/>
    <w:rsid w:val="00E50AEF"/>
    <w:rsid w:val="00E637EF"/>
    <w:rsid w:val="00E73B16"/>
    <w:rsid w:val="00E81E74"/>
    <w:rsid w:val="00EA16CC"/>
    <w:rsid w:val="00F308C5"/>
    <w:rsid w:val="00F679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2021-06-01T12:53:00Z</dcterms:created>
  <dcterms:modified xsi:type="dcterms:W3CDTF">2025-02-11T17:01:00Z</dcterms:modified>
</cp:coreProperties>
</file>