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620A3BF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B11121" w:rsidR="00B11121">
        <w:rPr>
          <w:color w:val="000000"/>
          <w:sz w:val="22"/>
          <w:szCs w:val="22"/>
        </w:rPr>
        <w:t>Solicitação de Contratação Urgente de Pessoal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2BBE430B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="00B11121">
        <w:rPr>
          <w:rFonts w:eastAsia="Arial"/>
          <w:color w:val="000000"/>
        </w:rPr>
        <w:t>contratação urgente de técnicos de enfermagem para as unidades de saúde do Paraíso e Santa Clara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29F0A8F1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="00B11121">
        <w:rPr>
          <w:color w:val="000000"/>
        </w:rPr>
        <w:t xml:space="preserve"> </w:t>
      </w:r>
      <w:bookmarkStart w:id="3" w:name="_GoBack"/>
      <w:bookmarkEnd w:id="3"/>
      <w:r w:rsidR="00B11121">
        <w:rPr>
          <w:color w:val="000000"/>
        </w:rPr>
        <w:t>porque o número de profissionais está aquém do necessário para que os pacientes recebam cuidados eficazes. Dessa forma, os poucos técnicos da unidade acabam sujeitos a uma carga extra de trabalho, o que pode levar ao esgotamento físico e emocional, comprometendo a qualidade do atendimento. Assim, garantir uma equipe bem dimensionada melhora a qualidade do serviço de saúde e proporciona um ambiente de trabalho mais saudável e produtivo</w:t>
      </w:r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3058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1E7E-D481-4AA1-9684-4FC766B7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16</cp:revision>
  <cp:lastPrinted>2024-06-11T14:46:00Z</cp:lastPrinted>
  <dcterms:created xsi:type="dcterms:W3CDTF">2024-11-26T11:43:00Z</dcterms:created>
  <dcterms:modified xsi:type="dcterms:W3CDTF">2025-02-07T18:34:00Z</dcterms:modified>
</cp:coreProperties>
</file>