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63831C8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E31B9F">
        <w:rPr>
          <w:rFonts w:ascii="Arial" w:hAnsi="Arial" w:cs="Arial"/>
          <w:sz w:val="24"/>
          <w:szCs w:val="24"/>
        </w:rPr>
        <w:t xml:space="preserve"> tapa-buraco, </w:t>
      </w:r>
      <w:r w:rsidR="005D7C79">
        <w:rPr>
          <w:rFonts w:ascii="Arial" w:hAnsi="Arial" w:cs="Arial"/>
          <w:sz w:val="24"/>
          <w:szCs w:val="24"/>
        </w:rPr>
        <w:t xml:space="preserve">Rua </w:t>
      </w:r>
      <w:r w:rsidRPr="00E31B9F" w:rsidR="00E31B9F">
        <w:rPr>
          <w:rFonts w:ascii="Arial" w:hAnsi="Arial" w:cs="Arial"/>
          <w:sz w:val="24"/>
          <w:szCs w:val="24"/>
        </w:rPr>
        <w:t>Victorio Pansan, 27</w:t>
      </w:r>
      <w:r w:rsidRPr="005D7C79" w:rsidR="005D7C79">
        <w:rPr>
          <w:rFonts w:ascii="Arial" w:hAnsi="Arial" w:cs="Arial"/>
          <w:sz w:val="24"/>
          <w:szCs w:val="24"/>
        </w:rPr>
        <w:t>,</w:t>
      </w:r>
      <w:r w:rsidR="00A26F0A">
        <w:rPr>
          <w:rFonts w:ascii="Arial" w:hAnsi="Arial" w:cs="Arial"/>
          <w:sz w:val="24"/>
          <w:szCs w:val="24"/>
        </w:rPr>
        <w:t xml:space="preserve"> </w:t>
      </w:r>
      <w:r w:rsidRPr="005D7C79" w:rsidR="005D7C79">
        <w:rPr>
          <w:rFonts w:ascii="Arial" w:hAnsi="Arial" w:cs="Arial"/>
          <w:sz w:val="24"/>
          <w:szCs w:val="24"/>
        </w:rPr>
        <w:t>Jardim Campo Belo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D7C79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2658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A06CF2"/>
    <w:rsid w:val="00A148EB"/>
    <w:rsid w:val="00A15B50"/>
    <w:rsid w:val="00A26F0A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31B9F"/>
    <w:rsid w:val="00E41DFB"/>
    <w:rsid w:val="00E62F14"/>
    <w:rsid w:val="00E8472A"/>
    <w:rsid w:val="00E85717"/>
    <w:rsid w:val="00E96A92"/>
    <w:rsid w:val="00EA7A61"/>
    <w:rsid w:val="00EB5E3B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2025-02-10T14:28:00Z</dcterms:created>
  <dcterms:modified xsi:type="dcterms:W3CDTF">2025-02-10T14:28:00Z</dcterms:modified>
</cp:coreProperties>
</file>