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D519D7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</w:t>
      </w:r>
      <w:r w:rsidR="00C17117">
        <w:rPr>
          <w:sz w:val="28"/>
          <w:szCs w:val="28"/>
        </w:rPr>
        <w:t xml:space="preserve"> Maria Madalena da Silva, 109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0406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13E1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2025-02-13T15:27:00Z</cp:lastPrinted>
  <dcterms:created xsi:type="dcterms:W3CDTF">2025-02-13T15:28:00Z</dcterms:created>
  <dcterms:modified xsi:type="dcterms:W3CDTF">2025-02-13T15:28:00Z</dcterms:modified>
</cp:coreProperties>
</file>