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72637" w:rsidRPr="00B72637" w:rsidP="00B72637" w14:paraId="3C4B2A17" w14:textId="1B260C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7263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</w:t>
      </w:r>
      <w:r w:rsidRPr="00B72637">
        <w:rPr>
          <w:rFonts w:ascii="Bookman Old Style" w:hAnsi="Bookman Old Style" w:cs="Arial"/>
          <w:b/>
          <w:bCs/>
          <w:sz w:val="24"/>
          <w:szCs w:val="24"/>
        </w:rPr>
        <w:t>ESTUDO TÉCNICO</w:t>
      </w:r>
      <w:r w:rsidRPr="00B72637">
        <w:rPr>
          <w:rFonts w:ascii="Bookman Old Style" w:hAnsi="Bookman Old Style" w:cs="Arial"/>
          <w:sz w:val="24"/>
          <w:szCs w:val="24"/>
        </w:rPr>
        <w:t xml:space="preserve"> para avaliação das condições do trânsito na Avenida </w:t>
      </w:r>
      <w:r w:rsidRPr="00B72637">
        <w:rPr>
          <w:rFonts w:ascii="Bookman Old Style" w:hAnsi="Bookman Old Style" w:cs="Arial"/>
          <w:sz w:val="24"/>
          <w:szCs w:val="24"/>
        </w:rPr>
        <w:t>Fuad</w:t>
      </w:r>
      <w:r w:rsidRPr="00B72637">
        <w:rPr>
          <w:rFonts w:ascii="Bookman Old Style" w:hAnsi="Bookman Old Style" w:cs="Arial"/>
          <w:sz w:val="24"/>
          <w:szCs w:val="24"/>
        </w:rPr>
        <w:t xml:space="preserve"> Assef Maluf, altura do número 800, visando identificar e implementar soluções adequadas para a melhoria da mobilidade e da segurança no local.</w:t>
      </w:r>
    </w:p>
    <w:p w:rsidR="00B72637" w:rsidRPr="00B72637" w:rsidP="00B72637" w14:paraId="2A9A9A6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7556B" w:rsidRPr="0077556B" w:rsidP="00B72637" w14:paraId="0628E3F1" w14:textId="082270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72637">
        <w:rPr>
          <w:rFonts w:ascii="Bookman Old Style" w:hAnsi="Bookman Old Style" w:cs="Arial"/>
          <w:sz w:val="24"/>
          <w:szCs w:val="24"/>
        </w:rPr>
        <w:t>A solicitação se faz necessária, visto que o local possui alto tráfego de veículos em alta velocidade diariamente, o que tem gerado sérios riscos à segurança dos pedestres e motoristas, além de comprometer a fluidez do trânsito. A intervenção adequada se torna essencial para garantir a segurança e o bem-estar da população.</w:t>
      </w: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4A6D49F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B72637">
        <w:rPr>
          <w:rFonts w:ascii="Bookman Old Style" w:hAnsi="Bookman Old Style" w:cs="Arial"/>
          <w:sz w:val="24"/>
          <w:szCs w:val="24"/>
          <w:lang w:val="pt"/>
        </w:rPr>
        <w:t>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5pt" o:oleicon="f" o:ole="">
            <v:imagedata r:id="rId4" o:title=""/>
          </v:shape>
          <o:OLEObject Type="Embed" ProgID="Acrobat.Document.DC" ShapeID="_x0000_i1025" DrawAspect="Content" ObjectID="_1800884841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467"/>
    <w:rsid w:val="00432A06"/>
    <w:rsid w:val="00432DF2"/>
    <w:rsid w:val="00464469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5670"/>
    <w:rsid w:val="00863070"/>
    <w:rsid w:val="00866463"/>
    <w:rsid w:val="008815E6"/>
    <w:rsid w:val="008849A6"/>
    <w:rsid w:val="008A550D"/>
    <w:rsid w:val="008E2449"/>
    <w:rsid w:val="009124B0"/>
    <w:rsid w:val="009147B0"/>
    <w:rsid w:val="00935ACF"/>
    <w:rsid w:val="0094157F"/>
    <w:rsid w:val="00963EC1"/>
    <w:rsid w:val="00993940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6FEE"/>
    <w:rsid w:val="00AD626C"/>
    <w:rsid w:val="00B17F0F"/>
    <w:rsid w:val="00B2099D"/>
    <w:rsid w:val="00B23E15"/>
    <w:rsid w:val="00B26963"/>
    <w:rsid w:val="00B4025B"/>
    <w:rsid w:val="00B61CCA"/>
    <w:rsid w:val="00B72637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2025-02-12T20:01:00Z</dcterms:created>
  <dcterms:modified xsi:type="dcterms:W3CDTF">2025-02-12T20:01:00Z</dcterms:modified>
</cp:coreProperties>
</file>