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A8BFB2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 </w:t>
      </w:r>
      <w:r w:rsidR="00FA6570">
        <w:rPr>
          <w:sz w:val="24"/>
          <w:szCs w:val="24"/>
        </w:rPr>
        <w:t xml:space="preserve">Vitor Argentino, N° </w:t>
      </w:r>
      <w:r w:rsidR="004B0971">
        <w:rPr>
          <w:sz w:val="24"/>
          <w:szCs w:val="24"/>
        </w:rPr>
        <w:t>371</w:t>
      </w:r>
      <w:r w:rsidR="00751DE3">
        <w:rPr>
          <w:sz w:val="24"/>
          <w:szCs w:val="24"/>
        </w:rPr>
        <w:t xml:space="preserve">, </w:t>
      </w:r>
      <w:r w:rsidR="00FA6570">
        <w:rPr>
          <w:sz w:val="24"/>
          <w:szCs w:val="24"/>
        </w:rPr>
        <w:t>Residencial</w:t>
      </w:r>
      <w:r w:rsidR="00751DE3">
        <w:rPr>
          <w:sz w:val="24"/>
          <w:szCs w:val="24"/>
        </w:rPr>
        <w:t xml:space="preserve"> </w:t>
      </w:r>
      <w:r w:rsidR="00FA6570">
        <w:rPr>
          <w:sz w:val="24"/>
          <w:szCs w:val="24"/>
        </w:rPr>
        <w:t>Ipiranga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269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17D69"/>
    <w:rsid w:val="00366116"/>
    <w:rsid w:val="00375DEF"/>
    <w:rsid w:val="00377835"/>
    <w:rsid w:val="003E3497"/>
    <w:rsid w:val="00460A32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41A4"/>
    <w:rsid w:val="006D1E9A"/>
    <w:rsid w:val="007279E8"/>
    <w:rsid w:val="00751DE3"/>
    <w:rsid w:val="00822396"/>
    <w:rsid w:val="00A06CF2"/>
    <w:rsid w:val="00A63445"/>
    <w:rsid w:val="00AE6AEE"/>
    <w:rsid w:val="00BF0EB7"/>
    <w:rsid w:val="00C00C1E"/>
    <w:rsid w:val="00C36776"/>
    <w:rsid w:val="00CA41F4"/>
    <w:rsid w:val="00CD6B58"/>
    <w:rsid w:val="00CF401E"/>
    <w:rsid w:val="00D21636"/>
    <w:rsid w:val="00D23994"/>
    <w:rsid w:val="00DC2833"/>
    <w:rsid w:val="00E26A21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2025-02-12T11:36:00Z</dcterms:modified>
</cp:coreProperties>
</file>