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4FCD96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B42EE8">
        <w:rPr>
          <w:rFonts w:ascii="Tahoma" w:hAnsi="Tahoma" w:cs="Tahoma"/>
          <w:b/>
          <w:sz w:val="24"/>
          <w:szCs w:val="24"/>
        </w:rPr>
        <w:t>Rua Maria Benedita Lustosa</w:t>
      </w:r>
      <w:r w:rsidRPr="005A7CB6" w:rsidR="005A7CB6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B42EE8">
        <w:rPr>
          <w:rFonts w:ascii="Tahoma" w:hAnsi="Tahoma" w:cs="Tahoma"/>
          <w:bCs/>
          <w:sz w:val="24"/>
          <w:szCs w:val="24"/>
        </w:rPr>
        <w:t>31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="00215867">
        <w:rPr>
          <w:rFonts w:ascii="Tahoma" w:hAnsi="Tahoma" w:cs="Tahoma"/>
          <w:b/>
          <w:sz w:val="24"/>
          <w:szCs w:val="24"/>
        </w:rPr>
        <w:t>Vila Operária</w:t>
      </w:r>
      <w:r w:rsidRPr="005A7CB6" w:rsidR="005A7CB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4A6DF9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1586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6955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E0EB8"/>
    <w:rsid w:val="001E627B"/>
    <w:rsid w:val="00215867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3F210D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D0C61"/>
    <w:rsid w:val="00AF089E"/>
    <w:rsid w:val="00B02667"/>
    <w:rsid w:val="00B42EE8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2025-02-11T17:58:00Z</dcterms:created>
  <dcterms:modified xsi:type="dcterms:W3CDTF">2025-02-11T17:58:00Z</dcterms:modified>
</cp:coreProperties>
</file>