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Direito das Mulheres a um acompanhante de sua escolha em todas as consultas e procedimentos médicos, incluindo exames admissionais, demissionais e perícias médicas,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