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AD3118" w:rsidRPr="00AD3118" w:rsidP="00AD3118" w14:paraId="718BC622" w14:textId="6FADA49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 </w:t>
      </w:r>
      <w:r>
        <w:rPr>
          <w:rFonts w:ascii="Tahoma" w:hAnsi="Tahoma" w:cs="Tahoma"/>
          <w:b/>
          <w:sz w:val="24"/>
          <w:szCs w:val="24"/>
        </w:rPr>
        <w:t>serviço de limpeza e manutenção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D3118">
        <w:rPr>
          <w:rFonts w:ascii="Tahoma" w:hAnsi="Tahoma" w:cs="Tahoma"/>
          <w:sz w:val="24"/>
          <w:szCs w:val="24"/>
        </w:rPr>
        <w:t>Avenida São Judas Tadeu</w:t>
      </w:r>
      <w:r>
        <w:rPr>
          <w:rFonts w:ascii="Tahoma" w:hAnsi="Tahoma" w:cs="Tahoma"/>
          <w:sz w:val="24"/>
          <w:szCs w:val="24"/>
        </w:rPr>
        <w:t xml:space="preserve"> no bairro Jardim São Judas Tadeu, 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031BCE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B49F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AD3118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734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5E14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3983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D3118"/>
    <w:rsid w:val="00AF1B7B"/>
    <w:rsid w:val="00AF4953"/>
    <w:rsid w:val="00AF62CD"/>
    <w:rsid w:val="00B0221E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B49F0"/>
    <w:rsid w:val="00DC3DD7"/>
    <w:rsid w:val="00DC655D"/>
    <w:rsid w:val="00DE36F0"/>
    <w:rsid w:val="00DE61F2"/>
    <w:rsid w:val="00DE7815"/>
    <w:rsid w:val="00DE7E45"/>
    <w:rsid w:val="00DF05F9"/>
    <w:rsid w:val="00DF0FE7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49A0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2025-01-27T13:56:00Z</dcterms:created>
  <dcterms:modified xsi:type="dcterms:W3CDTF">2025-02-10T16:29:00Z</dcterms:modified>
</cp:coreProperties>
</file>