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4ACF" w:rsidRPr="003F2581" w:rsidP="003F2581" w14:paraId="2867CB36" w14:textId="0E688105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8"/>
          <w:szCs w:val="28"/>
        </w:rPr>
      </w:pPr>
      <w:permStart w:id="0" w:edGrp="everyone"/>
      <w:r w:rsidRPr="003F2581">
        <w:rPr>
          <w:rFonts w:ascii="Times New Roman" w:hAnsi="Times New Roman" w:cs="Times New Roman"/>
          <w:b/>
          <w:noProof/>
          <w:sz w:val="28"/>
          <w:szCs w:val="28"/>
        </w:rPr>
        <w:t>INDICAÇÃO</w:t>
      </w:r>
      <w:r w:rsidR="00133721">
        <w:rPr>
          <w:rFonts w:ascii="Times New Roman" w:hAnsi="Times New Roman" w:cs="Times New Roman"/>
          <w:b/>
          <w:noProof/>
          <w:sz w:val="28"/>
          <w:szCs w:val="28"/>
        </w:rPr>
        <w:t xml:space="preserve"> Nº 13</w:t>
      </w:r>
      <w:r w:rsidRPr="003F2581">
        <w:rPr>
          <w:rFonts w:ascii="Times New Roman" w:hAnsi="Times New Roman" w:cs="Times New Roman"/>
          <w:b/>
          <w:noProof/>
          <w:sz w:val="28"/>
          <w:szCs w:val="28"/>
        </w:rPr>
        <w:t>/2025</w:t>
      </w:r>
      <w:r w:rsidRPr="003F2581">
        <w:rPr>
          <w:rFonts w:ascii="Times New Roman" w:hAnsi="Times New Roman" w:cs="Times New Roman"/>
          <w:b/>
          <w:noProof/>
          <w:sz w:val="28"/>
          <w:szCs w:val="28"/>
        </w:rPr>
        <w:t xml:space="preserve"> GAB. PROF. EDINHO</w:t>
      </w:r>
    </w:p>
    <w:p w:rsidR="0052011D" w:rsidRPr="0052011D" w:rsidP="00133721" w14:paraId="21E0D5B0" w14:textId="7BA9AB73">
      <w:pPr>
        <w:pStyle w:val="Heading1"/>
        <w:shd w:val="clear" w:color="auto" w:fill="FFFFFF"/>
        <w:spacing w:before="0" w:line="360" w:lineRule="auto"/>
        <w:jc w:val="both"/>
        <w:textAlignment w:val="baseline"/>
        <w:rPr>
          <w:rFonts w:ascii="Times New Roman" w:hAnsi="Times New Roman" w:eastAsiaTheme="minorHAnsi" w:cs="Times New Roman"/>
          <w:b/>
          <w:color w:val="auto"/>
          <w:sz w:val="24"/>
          <w:szCs w:val="24"/>
        </w:rPr>
      </w:pPr>
      <w:r w:rsidRPr="0052011D">
        <w:rPr>
          <w:rFonts w:ascii="Times New Roman" w:hAnsi="Times New Roman" w:eastAsiaTheme="minorHAnsi" w:cs="Times New Roman"/>
          <w:b/>
          <w:color w:val="auto"/>
          <w:sz w:val="24"/>
          <w:szCs w:val="24"/>
        </w:rPr>
        <w:t xml:space="preserve">ASSUNTO: </w:t>
      </w:r>
      <w:r w:rsidRPr="00B04FC7" w:rsidR="00B04FC7">
        <w:rPr>
          <w:rFonts w:ascii="Times New Roman" w:hAnsi="Times New Roman" w:eastAsiaTheme="minorHAnsi" w:cs="Times New Roman"/>
          <w:b/>
          <w:color w:val="auto"/>
          <w:sz w:val="24"/>
          <w:szCs w:val="24"/>
        </w:rPr>
        <w:t>Manutenção e reparo no pavimento</w:t>
      </w:r>
      <w:r w:rsidR="00B04FC7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52011D" w:rsidR="00B82527">
        <w:rPr>
          <w:rFonts w:ascii="Times New Roman" w:hAnsi="Times New Roman" w:eastAsiaTheme="minorHAnsi" w:cs="Times New Roman"/>
          <w:b/>
          <w:color w:val="auto"/>
          <w:sz w:val="24"/>
          <w:szCs w:val="24"/>
        </w:rPr>
        <w:t xml:space="preserve">asfáltico da </w:t>
      </w:r>
      <w:r w:rsidRPr="0052011D">
        <w:rPr>
          <w:rFonts w:ascii="Times New Roman" w:hAnsi="Times New Roman" w:eastAsiaTheme="minorHAnsi" w:cs="Times New Roman"/>
          <w:b/>
          <w:color w:val="auto"/>
          <w:sz w:val="24"/>
          <w:szCs w:val="24"/>
        </w:rPr>
        <w:t>Rua Orlando Antônio de Matos,</w:t>
      </w:r>
      <w:r w:rsidR="00EE090B">
        <w:rPr>
          <w:rFonts w:ascii="Times New Roman" w:hAnsi="Times New Roman" w:eastAsiaTheme="minorHAnsi" w:cs="Times New Roman"/>
          <w:b/>
          <w:color w:val="auto"/>
          <w:sz w:val="24"/>
          <w:szCs w:val="24"/>
        </w:rPr>
        <w:t xml:space="preserve"> na altura do nº 500,</w:t>
      </w:r>
      <w:bookmarkStart w:id="1" w:name="_GoBack"/>
      <w:bookmarkEnd w:id="1"/>
      <w:r w:rsidRPr="0052011D">
        <w:rPr>
          <w:rFonts w:ascii="Times New Roman" w:hAnsi="Times New Roman" w:eastAsiaTheme="minorHAnsi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eastAsiaTheme="minorHAnsi" w:cs="Times New Roman"/>
          <w:b/>
          <w:color w:val="auto"/>
          <w:sz w:val="24"/>
          <w:szCs w:val="24"/>
        </w:rPr>
        <w:t>Jardim João</w:t>
      </w:r>
      <w:r w:rsidRPr="0052011D">
        <w:rPr>
          <w:rFonts w:ascii="Times New Roman" w:hAnsi="Times New Roman" w:eastAsiaTheme="minorHAnsi" w:cs="Times New Roman"/>
          <w:b/>
          <w:color w:val="auto"/>
          <w:sz w:val="24"/>
          <w:szCs w:val="24"/>
        </w:rPr>
        <w:t xml:space="preserve"> Paulo II.</w:t>
      </w:r>
    </w:p>
    <w:p w:rsidR="00131EE2" w:rsidRPr="0052011D" w:rsidP="00133721" w14:paraId="05B471E4" w14:textId="1D6FC126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2011D" w:rsidP="00133721" w14:paraId="116CD9D2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11D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2011D" w:rsidP="00133721" w14:paraId="441DFF0D" w14:textId="397B2D33">
      <w:pPr>
        <w:spacing w:line="360" w:lineRule="auto"/>
        <w:ind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11D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52011D" w:rsidR="002F72D7">
        <w:rPr>
          <w:rFonts w:ascii="Times New Roman" w:hAnsi="Times New Roman" w:cs="Times New Roman"/>
          <w:sz w:val="24"/>
          <w:szCs w:val="24"/>
        </w:rPr>
        <w:t>Sr. Prefeito Municipal</w:t>
      </w:r>
      <w:r w:rsidRPr="0052011D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</w:t>
      </w:r>
      <w:r w:rsidRPr="0052011D" w:rsidR="0001744E">
        <w:rPr>
          <w:rFonts w:ascii="Times New Roman" w:hAnsi="Times New Roman" w:cs="Times New Roman"/>
          <w:sz w:val="24"/>
          <w:szCs w:val="24"/>
        </w:rPr>
        <w:t xml:space="preserve"> </w:t>
      </w:r>
      <w:r w:rsidR="00B04FC7">
        <w:rPr>
          <w:rFonts w:ascii="Times New Roman" w:hAnsi="Times New Roman" w:cs="Times New Roman"/>
          <w:sz w:val="24"/>
          <w:szCs w:val="24"/>
        </w:rPr>
        <w:t xml:space="preserve">de Obras que seja providenciada manutenção e reparo do pavimento </w:t>
      </w:r>
      <w:r w:rsidRPr="0052011D" w:rsidR="00EB0EF1">
        <w:rPr>
          <w:rFonts w:ascii="Times New Roman" w:hAnsi="Times New Roman" w:cs="Times New Roman"/>
          <w:sz w:val="24"/>
          <w:szCs w:val="24"/>
        </w:rPr>
        <w:t>asfáltico</w:t>
      </w:r>
      <w:r>
        <w:rPr>
          <w:rFonts w:ascii="Times New Roman" w:hAnsi="Times New Roman" w:cs="Times New Roman"/>
          <w:sz w:val="24"/>
          <w:szCs w:val="24"/>
        </w:rPr>
        <w:t xml:space="preserve"> 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11D">
        <w:rPr>
          <w:rFonts w:ascii="Times New Roman" w:hAnsi="Times New Roman" w:cs="Times New Roman"/>
          <w:b/>
          <w:sz w:val="24"/>
          <w:szCs w:val="24"/>
        </w:rPr>
        <w:t>Rua Orlando Antônio de Matos,</w:t>
      </w:r>
      <w:r w:rsidR="00B04FC7">
        <w:rPr>
          <w:rFonts w:ascii="Times New Roman" w:hAnsi="Times New Roman" w:cs="Times New Roman"/>
          <w:b/>
          <w:sz w:val="24"/>
          <w:szCs w:val="24"/>
        </w:rPr>
        <w:t xml:space="preserve"> na altura do nº 500,</w:t>
      </w:r>
      <w:r w:rsidRPr="0052011D">
        <w:rPr>
          <w:rFonts w:ascii="Times New Roman" w:hAnsi="Times New Roman" w:cs="Times New Roman"/>
          <w:b/>
          <w:sz w:val="24"/>
          <w:szCs w:val="24"/>
        </w:rPr>
        <w:t xml:space="preserve"> Jardim Joao Paulo II.</w:t>
      </w:r>
    </w:p>
    <w:p w:rsidR="00133721" w:rsidP="00133721" w14:paraId="16505428" w14:textId="288CDF03">
      <w:pPr>
        <w:spacing w:line="360" w:lineRule="auto"/>
        <w:ind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presente indicação se faz necessária devido às más condições do pavimento asfáltico</w:t>
      </w:r>
      <w:r w:rsidR="00B04FC7">
        <w:rPr>
          <w:rFonts w:ascii="Times New Roman" w:hAnsi="Times New Roman" w:cs="Times New Roman"/>
          <w:sz w:val="24"/>
          <w:szCs w:val="24"/>
        </w:rPr>
        <w:t xml:space="preserve"> na altura do n</w:t>
      </w:r>
      <w:r w:rsidR="00B04FC7">
        <w:rPr>
          <w:rFonts w:ascii="Times New Roman" w:hAnsi="Times New Roman" w:cs="Times New Roman"/>
          <w:sz w:val="26"/>
          <w:szCs w:val="24"/>
        </w:rPr>
        <w:t>º 500</w:t>
      </w:r>
      <w:r w:rsidR="00B04FC7">
        <w:rPr>
          <w:rFonts w:ascii="Times New Roman" w:hAnsi="Times New Roman" w:cs="Times New Roman"/>
          <w:sz w:val="24"/>
          <w:szCs w:val="24"/>
        </w:rPr>
        <w:t xml:space="preserve">, há a presença de buracos os quais </w:t>
      </w:r>
      <w:r>
        <w:rPr>
          <w:rFonts w:ascii="Times New Roman" w:hAnsi="Times New Roman" w:cs="Times New Roman"/>
          <w:sz w:val="24"/>
          <w:szCs w:val="24"/>
        </w:rPr>
        <w:t>comprometem a segurança de pedestres, ciclistas e motoristas. Essa situação prejudica a mobilidade urbana, aumenta o risco de acidentes e causo danos aos veícul</w:t>
      </w:r>
      <w:r w:rsidR="00B04FC7">
        <w:rPr>
          <w:rFonts w:ascii="Times New Roman" w:hAnsi="Times New Roman" w:cs="Times New Roman"/>
          <w:sz w:val="24"/>
          <w:szCs w:val="24"/>
        </w:rPr>
        <w:t>os que trafegam pelo</w:t>
      </w:r>
      <w:r>
        <w:rPr>
          <w:rFonts w:ascii="Times New Roman" w:hAnsi="Times New Roman" w:cs="Times New Roman"/>
          <w:sz w:val="24"/>
          <w:szCs w:val="24"/>
        </w:rPr>
        <w:t xml:space="preserve"> local.</w:t>
      </w:r>
    </w:p>
    <w:p w:rsidR="00133721" w:rsidP="00133721" w14:paraId="02FE74F7" w14:textId="731152AE">
      <w:pPr>
        <w:spacing w:line="360" w:lineRule="auto"/>
        <w:ind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Essa situação deve ser realizada o mais breve possível, evitando que a via se desgaste mais, fazendo com que sua manutenção e </w:t>
      </w:r>
      <w:r w:rsidR="00B04FC7">
        <w:rPr>
          <w:rFonts w:ascii="Times New Roman" w:hAnsi="Times New Roman" w:cs="Times New Roman"/>
          <w:sz w:val="24"/>
          <w:szCs w:val="24"/>
        </w:rPr>
        <w:t>reparo</w:t>
      </w:r>
      <w:r>
        <w:rPr>
          <w:rFonts w:ascii="Times New Roman" w:hAnsi="Times New Roman" w:cs="Times New Roman"/>
          <w:sz w:val="24"/>
          <w:szCs w:val="24"/>
        </w:rPr>
        <w:t xml:space="preserve"> ge</w:t>
      </w:r>
      <w:r w:rsidR="00B04FC7">
        <w:rPr>
          <w:rFonts w:ascii="Times New Roman" w:hAnsi="Times New Roman" w:cs="Times New Roman"/>
          <w:sz w:val="24"/>
          <w:szCs w:val="24"/>
        </w:rPr>
        <w:t xml:space="preserve">rem mais custos ao Município. O reparo </w:t>
      </w:r>
      <w:r>
        <w:rPr>
          <w:rFonts w:ascii="Times New Roman" w:hAnsi="Times New Roman" w:cs="Times New Roman"/>
          <w:sz w:val="24"/>
          <w:szCs w:val="24"/>
        </w:rPr>
        <w:t>é essencial para garantir melhores condições de tráfego, promovendo segurança, conforto e qualidade de vida para usuários da via.</w:t>
      </w:r>
    </w:p>
    <w:p w:rsidR="008B2DAF" w:rsidRPr="0052011D" w:rsidP="00133721" w14:paraId="73DE9E5E" w14:textId="4387F47B">
      <w:pPr>
        <w:spacing w:line="360" w:lineRule="auto"/>
        <w:ind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011D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757555</wp:posOffset>
            </wp:positionH>
            <wp:positionV relativeFrom="paragraph">
              <wp:posOffset>180340</wp:posOffset>
            </wp:positionV>
            <wp:extent cx="5142687" cy="2891155"/>
            <wp:effectExtent l="0" t="0" r="0" b="0"/>
            <wp:wrapNone/>
            <wp:docPr id="8424920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30246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2687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011D" w:rsidR="00926EC2">
        <w:rPr>
          <w:rFonts w:ascii="Times New Roman" w:hAnsi="Times New Roman" w:cs="Times New Roman"/>
          <w:noProof/>
          <w:sz w:val="24"/>
          <w:szCs w:val="24"/>
        </w:rPr>
        <w:t>Certos de sua atenção, aguardamos a adoção das providências ne</w:t>
      </w:r>
      <w:r>
        <w:rPr>
          <w:rFonts w:ascii="Times New Roman" w:hAnsi="Times New Roman" w:cs="Times New Roman"/>
          <w:noProof/>
          <w:sz w:val="24"/>
          <w:szCs w:val="24"/>
        </w:rPr>
        <w:t>cessárias o mais breve possível.</w:t>
      </w:r>
    </w:p>
    <w:p w:rsidR="00B87609" w:rsidP="0052011D" w14:paraId="77C53EC3" w14:textId="31171A1C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52011D">
        <w:rPr>
          <w:rFonts w:ascii="Times New Roman" w:hAnsi="Times New Roman" w:cs="Times New Roman"/>
          <w:noProof/>
          <w:sz w:val="24"/>
          <w:szCs w:val="24"/>
        </w:rPr>
        <w:t>Sala das Sessões, 7</w:t>
      </w:r>
      <w:r w:rsidRPr="0052011D" w:rsidR="00B26A63">
        <w:rPr>
          <w:rFonts w:ascii="Times New Roman" w:hAnsi="Times New Roman" w:cs="Times New Roman"/>
          <w:noProof/>
          <w:sz w:val="24"/>
          <w:szCs w:val="24"/>
        </w:rPr>
        <w:t xml:space="preserve"> de fevereito de 2025.</w:t>
      </w:r>
    </w:p>
    <w:p w:rsidR="0052011D" w:rsidP="0052011D" w14:paraId="1A0823D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52011D" w:rsidRPr="0052011D" w:rsidP="0052011D" w14:paraId="2BCCB37C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B2DAF" w:rsidP="008B2DAF" w14:paraId="1C9F1A2F" w14:textId="6351843A">
      <w:pPr>
        <w:spacing w:before="100" w:beforeAutospacing="1" w:after="100" w:afterAutospacing="1" w:line="240" w:lineRule="auto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316230</wp:posOffset>
                </wp:positionV>
                <wp:extent cx="1562100" cy="9525"/>
                <wp:effectExtent l="0" t="0" r="19050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" o:spid="_x0000_s1025" style="flip:y;mso-wrap-distance-bottom:0;mso-wrap-distance-left:9pt;mso-wrap-distance-right:9pt;mso-wrap-distance-top:0;mso-wrap-style:square;position:absolute;visibility:visible;z-index:251660288" from="187.85pt,24.9pt" to="310.85pt,25.65pt" strokecolor="black" strokeweight="1.5pt">
                <v:stroke joinstyle="miter"/>
              </v:line>
            </w:pict>
          </mc:Fallback>
        </mc:AlternateContent>
      </w:r>
    </w:p>
    <w:p w:rsidR="008B2DAF" w:rsidRPr="00B87609" w:rsidP="008B2DAF" w14:paraId="14CA79DD" w14:textId="5CB0F250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4"/>
          <w:szCs w:val="24"/>
        </w:rPr>
      </w:pPr>
      <w:r w:rsidRPr="00B87609">
        <w:rPr>
          <w:rFonts w:cs="Arial"/>
          <w:b/>
          <w:noProof/>
          <w:sz w:val="28"/>
          <w:szCs w:val="28"/>
        </w:rPr>
        <w:t>EDIVALDO TEODORO (PROF. EDINHO)</w:t>
      </w:r>
    </w:p>
    <w:p w:rsidR="00B87609" w:rsidRPr="00B87609" w:rsidP="0039267E" w14:paraId="18940342" w14:textId="0092029C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1744E"/>
    <w:rsid w:val="000203A6"/>
    <w:rsid w:val="00027BCE"/>
    <w:rsid w:val="000D2BDC"/>
    <w:rsid w:val="00104AAA"/>
    <w:rsid w:val="00131EE2"/>
    <w:rsid w:val="00133721"/>
    <w:rsid w:val="001471C3"/>
    <w:rsid w:val="0015657E"/>
    <w:rsid w:val="00156CF8"/>
    <w:rsid w:val="001A5E31"/>
    <w:rsid w:val="001F2896"/>
    <w:rsid w:val="0028339C"/>
    <w:rsid w:val="002864A5"/>
    <w:rsid w:val="002A5F2D"/>
    <w:rsid w:val="002F70A6"/>
    <w:rsid w:val="002F72D7"/>
    <w:rsid w:val="00372725"/>
    <w:rsid w:val="00387050"/>
    <w:rsid w:val="0039267E"/>
    <w:rsid w:val="003B4859"/>
    <w:rsid w:val="003F2581"/>
    <w:rsid w:val="00460A32"/>
    <w:rsid w:val="004B2CC9"/>
    <w:rsid w:val="004D4ACF"/>
    <w:rsid w:val="004E2931"/>
    <w:rsid w:val="0051286F"/>
    <w:rsid w:val="0052011D"/>
    <w:rsid w:val="005A53D4"/>
    <w:rsid w:val="00601B0A"/>
    <w:rsid w:val="00626437"/>
    <w:rsid w:val="00632FA0"/>
    <w:rsid w:val="0064018E"/>
    <w:rsid w:val="006A29CC"/>
    <w:rsid w:val="006A5925"/>
    <w:rsid w:val="006C41A4"/>
    <w:rsid w:val="006C7A2E"/>
    <w:rsid w:val="006D1E9A"/>
    <w:rsid w:val="007169C2"/>
    <w:rsid w:val="0073487F"/>
    <w:rsid w:val="00744485"/>
    <w:rsid w:val="00773082"/>
    <w:rsid w:val="007B21B6"/>
    <w:rsid w:val="00822396"/>
    <w:rsid w:val="008B2DAF"/>
    <w:rsid w:val="008E1359"/>
    <w:rsid w:val="00902297"/>
    <w:rsid w:val="00926EC2"/>
    <w:rsid w:val="009A7CC2"/>
    <w:rsid w:val="009C4839"/>
    <w:rsid w:val="00A06CF2"/>
    <w:rsid w:val="00A325BA"/>
    <w:rsid w:val="00A775C0"/>
    <w:rsid w:val="00AE2A3C"/>
    <w:rsid w:val="00AE6AEE"/>
    <w:rsid w:val="00B04FC7"/>
    <w:rsid w:val="00B15DBC"/>
    <w:rsid w:val="00B25CB1"/>
    <w:rsid w:val="00B26A63"/>
    <w:rsid w:val="00B82527"/>
    <w:rsid w:val="00B87609"/>
    <w:rsid w:val="00BF1DB2"/>
    <w:rsid w:val="00BF6F81"/>
    <w:rsid w:val="00C00C1E"/>
    <w:rsid w:val="00C36776"/>
    <w:rsid w:val="00CD6B58"/>
    <w:rsid w:val="00CF401E"/>
    <w:rsid w:val="00DD7A55"/>
    <w:rsid w:val="00DF73B9"/>
    <w:rsid w:val="00EB0EF1"/>
    <w:rsid w:val="00EE090B"/>
    <w:rsid w:val="00F75B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74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017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FF754-2D54-4ED1-BE0F-5D8CC0C02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201</Words>
  <Characters>1089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19</cp:revision>
  <cp:lastPrinted>2025-02-07T18:16:00Z</cp:lastPrinted>
  <dcterms:created xsi:type="dcterms:W3CDTF">2025-02-06T11:40:00Z</dcterms:created>
  <dcterms:modified xsi:type="dcterms:W3CDTF">2025-02-07T19:46:00Z</dcterms:modified>
</cp:coreProperties>
</file>