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Estabelece o tempo máximo de atendimento aos pacientes em Unidades de Pronto Atendimento (UPAs) e Hospitai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