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stabelece o tempo máximo de atendimento aos pacientes em Unidades de Pronto Atendimento (UPAs) e Hospitai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