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125/2025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125/2025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Rua Oito, do Bairro Sítio Pau Pintado de “RUA VANDERLEI MOREIRA”.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