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Doze do Bairro Sítio Pau Pintado de “RUA SANTA ARAÚJO LOPE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