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Avenida Um do Bairro Sítio Pau Pintado de “AVENIDA GABRIEL GUILHERME MONTEIRO".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