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0DFB" w:rsidRPr="00231744" w:rsidP="00231744" w14:paraId="5A47A94F" w14:textId="0CBB6DBD">
      <w:pPr>
        <w:pStyle w:val="Heading3"/>
        <w:rPr>
          <w:sz w:val="24"/>
          <w:szCs w:val="24"/>
        </w:rPr>
      </w:pPr>
      <w:permStart w:id="0" w:edGrp="everyone"/>
      <w:r w:rsidRPr="00231744">
        <w:rPr>
          <w:sz w:val="24"/>
          <w:szCs w:val="24"/>
        </w:rPr>
        <w:t>EXMO. PRESIDENTE DA CÃMARA MUNICIPAL DE SUMARÉ</w:t>
      </w:r>
    </w:p>
    <w:p w:rsidR="00A40DFB" w:rsidRPr="00231744" w:rsidP="00A40DFB" w14:paraId="0224B410" w14:textId="77777777">
      <w:pPr>
        <w:spacing w:before="120" w:after="120"/>
        <w:ind w:right="-567"/>
        <w:jc w:val="both"/>
        <w:rPr>
          <w:rFonts w:ascii="Cambria" w:hAnsi="Cambria"/>
          <w:sz w:val="24"/>
          <w:szCs w:val="24"/>
        </w:rPr>
      </w:pPr>
    </w:p>
    <w:p w:rsidR="00205A8F" w:rsidRPr="00231744" w:rsidP="00231744" w14:paraId="4502A0E1" w14:textId="77777777">
      <w:pPr>
        <w:spacing w:line="278" w:lineRule="auto"/>
        <w:ind w:firstLine="1701"/>
        <w:jc w:val="both"/>
        <w:rPr>
          <w:rFonts w:ascii="Cambria" w:hAnsi="Cambria"/>
          <w:sz w:val="24"/>
          <w:szCs w:val="24"/>
        </w:rPr>
      </w:pPr>
      <w:bookmarkStart w:id="1" w:name="_Hlk167101555"/>
      <w:r w:rsidRPr="00231744">
        <w:rPr>
          <w:rFonts w:ascii="Cambria" w:hAnsi="Cambria"/>
          <w:sz w:val="24"/>
          <w:szCs w:val="24"/>
        </w:rPr>
        <w:t>Considerando que a Lei nº 14.133/2021, em seu artigo 75, inciso VIII, prevê a possibilidade de dispensa de licitação para a contratação emergencial de serviços em casos de urgência que possam comprometer a continuidade dos serviços públicos ou a segurança de pessoas e bens;</w:t>
      </w:r>
      <w:bookmarkStart w:id="2" w:name="_GoBack"/>
      <w:bookmarkEnd w:id="2"/>
    </w:p>
    <w:p w:rsidR="00205A8F" w:rsidRPr="00231744" w:rsidP="00231744" w14:paraId="10E2B22E" w14:textId="77777777">
      <w:pPr>
        <w:spacing w:line="278" w:lineRule="auto"/>
        <w:ind w:firstLine="1701"/>
        <w:jc w:val="both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Considerando a necessidade de fiscalização e acompanhamento das contratações realizadas pelo Poder Público, garantindo a transparência e o correto uso dos recursos públicos;</w:t>
      </w:r>
    </w:p>
    <w:p w:rsidR="00BB5003" w:rsidRPr="00231744" w:rsidP="00231744" w14:paraId="653F845B" w14:textId="77777777">
      <w:pPr>
        <w:spacing w:line="360" w:lineRule="auto"/>
        <w:ind w:firstLine="1701"/>
        <w:jc w:val="both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Nesse sentido, requeremos pelo presente e na forma regimental, após ouvido o Plenário, que seja oficiado o Exmo. Sr. Prefeito Municipal, e ele ao departamento competente, no sentido de providenciar os seguintes esclarecimentos a Casa de Leis:</w:t>
      </w:r>
    </w:p>
    <w:p w:rsidR="00205A8F" w:rsidRPr="00231744" w:rsidP="00231744" w14:paraId="5D94BA12" w14:textId="3FA488BA">
      <w:pPr>
        <w:spacing w:before="240" w:after="240" w:line="360" w:lineRule="auto"/>
        <w:ind w:firstLine="1701"/>
        <w:jc w:val="both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Quais os contratos emergenciais firmados pela Prefeitura Municipal de Sumaré no ano de 2025. Para fins de controle e acompanhamento, solicito que as informações sejam apresentadas no seguinte formato:</w:t>
      </w:r>
    </w:p>
    <w:p w:rsidR="00205A8F" w:rsidRPr="00231744" w:rsidP="00231744" w14:paraId="2DB31ADC" w14:textId="77777777">
      <w:pPr>
        <w:numPr>
          <w:ilvl w:val="0"/>
          <w:numId w:val="12"/>
        </w:numPr>
        <w:tabs>
          <w:tab w:val="clear" w:pos="720"/>
        </w:tabs>
        <w:spacing w:before="240" w:after="240" w:line="360" w:lineRule="auto"/>
        <w:ind w:right="-567" w:firstLine="981"/>
        <w:jc w:val="both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Nome da empresa contratada;</w:t>
      </w:r>
    </w:p>
    <w:p w:rsidR="00205A8F" w:rsidRPr="00231744" w:rsidP="00231744" w14:paraId="4B1A26FD" w14:textId="77777777">
      <w:pPr>
        <w:numPr>
          <w:ilvl w:val="0"/>
          <w:numId w:val="12"/>
        </w:numPr>
        <w:tabs>
          <w:tab w:val="clear" w:pos="720"/>
        </w:tabs>
        <w:spacing w:before="240" w:after="240" w:line="360" w:lineRule="auto"/>
        <w:ind w:right="-567" w:firstLine="981"/>
        <w:jc w:val="both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Objeto do contrato;</w:t>
      </w:r>
    </w:p>
    <w:p w:rsidR="00205A8F" w:rsidRPr="00231744" w:rsidP="00231744" w14:paraId="4556932C" w14:textId="5A279328">
      <w:pPr>
        <w:numPr>
          <w:ilvl w:val="0"/>
          <w:numId w:val="12"/>
        </w:numPr>
        <w:tabs>
          <w:tab w:val="clear" w:pos="720"/>
        </w:tabs>
        <w:spacing w:before="240" w:after="240" w:line="360" w:lineRule="auto"/>
        <w:ind w:right="-567" w:firstLine="981"/>
        <w:jc w:val="both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Data de assinatura do contrato.</w:t>
      </w:r>
    </w:p>
    <w:p w:rsidR="00A67121" w:rsidRPr="00231744" w:rsidP="00231744" w14:paraId="10F29364" w14:textId="4DE0878F">
      <w:pPr>
        <w:spacing w:before="240" w:after="240" w:line="360" w:lineRule="auto"/>
        <w:ind w:right="-567" w:firstLine="1701"/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231744">
        <w:rPr>
          <w:rFonts w:ascii="Cambria" w:hAnsi="Cambria"/>
          <w:sz w:val="24"/>
          <w:szCs w:val="24"/>
        </w:rPr>
        <w:t>Sala da Sessões, 03 fevereiros de 2025.</w:t>
      </w:r>
      <w:bookmarkEnd w:id="1"/>
      <w:r w:rsidRPr="00231744">
        <w:rPr>
          <w:rFonts w:ascii="Cambria" w:hAnsi="Cambria"/>
          <w:sz w:val="24"/>
          <w:szCs w:val="24"/>
        </w:rPr>
        <w:t xml:space="preserve">  </w:t>
      </w:r>
    </w:p>
    <w:p w:rsidR="00A40DFB" w:rsidRPr="00231744" w:rsidP="00A40DFB" w14:paraId="7B3CB21A" w14:textId="77777777">
      <w:pPr>
        <w:spacing w:after="0" w:line="276" w:lineRule="auto"/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:rsidR="00231744" w:rsidRPr="00231744" w:rsidP="00231744" w14:paraId="439AFFBB" w14:textId="4A943319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31744">
        <w:rPr>
          <w:rFonts w:ascii="Cambria" w:hAnsi="Cambria"/>
          <w:b/>
          <w:bCs/>
          <w:sz w:val="24"/>
          <w:szCs w:val="24"/>
        </w:rPr>
        <w:t>RUDINEI LOBO</w:t>
      </w:r>
    </w:p>
    <w:p w:rsidR="00231744" w:rsidP="00231744" w14:paraId="2C51822D" w14:textId="77777777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Vereador</w:t>
      </w:r>
    </w:p>
    <w:p w:rsidR="00231744" w:rsidRPr="00231744" w:rsidP="00231744" w14:paraId="390269EB" w14:textId="77777777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231744" w:rsidRPr="00231744" w:rsidP="00231744" w14:paraId="4DFBB8A3" w14:textId="1A41AC59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31744">
        <w:rPr>
          <w:rFonts w:ascii="Cambria" w:hAnsi="Cambria"/>
          <w:b/>
          <w:bCs/>
          <w:sz w:val="24"/>
          <w:szCs w:val="24"/>
        </w:rPr>
        <w:t>WELLINGTON SOUZA</w:t>
      </w:r>
    </w:p>
    <w:p w:rsidR="00231744" w:rsidRPr="00231744" w:rsidP="00A40DFB" w14:paraId="5EDF719C" w14:textId="159B3843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>Vereador</w:t>
      </w:r>
    </w:p>
    <w:p w:rsidR="00231744" w:rsidRPr="00231744" w:rsidP="00A40DFB" w14:paraId="1FB0257D" w14:textId="77777777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</w:p>
    <w:p w:rsidR="00A40DFB" w:rsidRPr="00231744" w:rsidP="00A40DFB" w14:paraId="62899138" w14:textId="3D166868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231744">
        <w:rPr>
          <w:rFonts w:ascii="Cambria" w:hAnsi="Cambria"/>
          <w:b/>
          <w:sz w:val="24"/>
          <w:szCs w:val="24"/>
        </w:rPr>
        <w:t>HELIO SILVA</w:t>
      </w:r>
    </w:p>
    <w:p w:rsidR="0061297A" w:rsidP="00231744" w14:paraId="4C36A5EB" w14:textId="2C1DC8C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31744">
        <w:rPr>
          <w:rFonts w:ascii="Cambria" w:hAnsi="Cambria"/>
          <w:sz w:val="24"/>
          <w:szCs w:val="24"/>
        </w:rPr>
        <w:t xml:space="preserve">Vereador </w:t>
      </w:r>
      <w:r w:rsidRPr="00231744" w:rsidR="00231744">
        <w:rPr>
          <w:rFonts w:ascii="Cambria" w:hAnsi="Cambria"/>
          <w:sz w:val="24"/>
          <w:szCs w:val="24"/>
        </w:rPr>
        <w:t>- presidente</w:t>
      </w: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C04E0"/>
    <w:multiLevelType w:val="multilevel"/>
    <w:tmpl w:val="5E7C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72E5C"/>
    <w:multiLevelType w:val="hybridMultilevel"/>
    <w:tmpl w:val="35D8FACC"/>
    <w:lvl w:ilvl="0">
      <w:start w:val="0"/>
      <w:numFmt w:val="bullet"/>
      <w:lvlText w:val=""/>
      <w:lvlJc w:val="left"/>
      <w:pPr>
        <w:ind w:left="2061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C2EB1"/>
    <w:rsid w:val="000D2BDC"/>
    <w:rsid w:val="000D6C6E"/>
    <w:rsid w:val="00104AAA"/>
    <w:rsid w:val="0015657E"/>
    <w:rsid w:val="00156CF8"/>
    <w:rsid w:val="001C3F60"/>
    <w:rsid w:val="001C75D4"/>
    <w:rsid w:val="001D24FF"/>
    <w:rsid w:val="001D573A"/>
    <w:rsid w:val="001F105D"/>
    <w:rsid w:val="001F11AC"/>
    <w:rsid w:val="001F56E5"/>
    <w:rsid w:val="00205A8F"/>
    <w:rsid w:val="00231744"/>
    <w:rsid w:val="00255876"/>
    <w:rsid w:val="00294367"/>
    <w:rsid w:val="002E6CF5"/>
    <w:rsid w:val="00301461"/>
    <w:rsid w:val="00306FFB"/>
    <w:rsid w:val="00315ACB"/>
    <w:rsid w:val="003250ED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2EAA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8713D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0F3F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40DFB"/>
    <w:rsid w:val="00A65374"/>
    <w:rsid w:val="00A67121"/>
    <w:rsid w:val="00A71FF9"/>
    <w:rsid w:val="00A74268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AF7BF1"/>
    <w:rsid w:val="00B15234"/>
    <w:rsid w:val="00B56164"/>
    <w:rsid w:val="00B92653"/>
    <w:rsid w:val="00BA7E22"/>
    <w:rsid w:val="00BB5003"/>
    <w:rsid w:val="00BE2F20"/>
    <w:rsid w:val="00BF5401"/>
    <w:rsid w:val="00C00C1E"/>
    <w:rsid w:val="00C01F0B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21455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F02C4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56328-D828-4F53-BD81-B4C904B3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2023-10-23T17:57:00Z</cp:lastPrinted>
  <dcterms:created xsi:type="dcterms:W3CDTF">2025-02-03T19:47:00Z</dcterms:created>
  <dcterms:modified xsi:type="dcterms:W3CDTF">2025-02-03T19:47:00Z</dcterms:modified>
</cp:coreProperties>
</file>