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042D" w:rsidP="009C042D" w14:paraId="48B82B9E" w14:textId="5C6E2F27">
      <w:pPr>
        <w:pStyle w:val="Heading3"/>
        <w:rPr>
          <w:sz w:val="26"/>
          <w:szCs w:val="26"/>
        </w:rPr>
      </w:pPr>
      <w:permStart w:id="0" w:edGrp="everyone"/>
    </w:p>
    <w:p w:rsidR="009C042D" w:rsidRPr="009C042D" w:rsidP="009C042D" w14:paraId="59B90102" w14:textId="77777777">
      <w:pPr>
        <w:pStyle w:val="Heading3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>EXMO. PRESIDENTE DA CÃMARA MUNICIPAL DE SUMARÉ</w:t>
      </w:r>
    </w:p>
    <w:p w:rsidR="009C042D" w:rsidRPr="009C042D" w:rsidP="009C042D" w14:paraId="29688D88" w14:textId="77777777">
      <w:pPr>
        <w:rPr>
          <w:rFonts w:ascii="Cambria" w:hAnsi="Cambria"/>
        </w:rPr>
      </w:pPr>
    </w:p>
    <w:p w:rsidR="009C042D" w:rsidRPr="009C042D" w:rsidP="009C042D" w14:paraId="2B0A7226" w14:textId="77777777">
      <w:pPr>
        <w:spacing w:before="120" w:after="120"/>
        <w:ind w:right="-567"/>
        <w:jc w:val="both"/>
        <w:rPr>
          <w:rFonts w:ascii="Cambria" w:hAnsi="Cambria"/>
          <w:b/>
          <w:bCs/>
          <w:sz w:val="12"/>
          <w:szCs w:val="26"/>
        </w:rPr>
      </w:pPr>
    </w:p>
    <w:p w:rsidR="009C042D" w:rsidRPr="009C042D" w:rsidP="008C12B9" w14:paraId="4AC9EA2E" w14:textId="77777777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bookmarkStart w:id="1" w:name="_Hlk167101555"/>
      <w:r w:rsidRPr="009C042D">
        <w:rPr>
          <w:rFonts w:ascii="Cambria" w:hAnsi="Cambria"/>
          <w:sz w:val="26"/>
          <w:szCs w:val="26"/>
        </w:rPr>
        <w:t>O presente requerimento dispõe sobre a relevância da instalação de câmeras de segurança em órgãos públicos municipais, bem como o disposto na Lei Geral de Proteção de Dados (LGPD), que classifica nossa imagem como dado pessoal e exige uma base legal específica para seu uso, solicito as seguintes informações:</w:t>
      </w:r>
    </w:p>
    <w:p w:rsidR="009C042D" w:rsidRPr="009C042D" w:rsidP="008C12B9" w14:paraId="3F29C067" w14:textId="77777777">
      <w:pPr>
        <w:pStyle w:val="ListParagraph"/>
        <w:numPr>
          <w:ilvl w:val="0"/>
          <w:numId w:val="9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>Existem câmeras de segurança instaladas no Paço Municipal de Sumaré, localizado na Rua Dom Barreto, nº 1.303?</w:t>
      </w:r>
    </w:p>
    <w:p w:rsidR="009C042D" w:rsidRPr="009C042D" w:rsidP="008C12B9" w14:paraId="3FC6F327" w14:textId="77777777">
      <w:pPr>
        <w:pStyle w:val="ListParagraph"/>
        <w:numPr>
          <w:ilvl w:val="0"/>
          <w:numId w:val="9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>Quem é o agente público responsável pelo monitoramento dessas câmeras de segurança?</w:t>
      </w:r>
    </w:p>
    <w:p w:rsidR="009C042D" w:rsidRPr="009C042D" w:rsidP="008C12B9" w14:paraId="4E6B00CD" w14:textId="77777777">
      <w:pPr>
        <w:pStyle w:val="ListParagraph"/>
        <w:numPr>
          <w:ilvl w:val="0"/>
          <w:numId w:val="9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>Qual é o procedimento necessário para solicitar acesso às imagens gravadas por essas câmeras?</w:t>
      </w:r>
    </w:p>
    <w:p w:rsidR="009C042D" w:rsidRPr="009C042D" w:rsidP="008C12B9" w14:paraId="7A0A85F2" w14:textId="77777777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9C042D">
        <w:rPr>
          <w:rFonts w:ascii="Cambria" w:hAnsi="Cambria" w:cstheme="minorHAnsi"/>
          <w:sz w:val="26"/>
          <w:szCs w:val="26"/>
          <w:lang w:eastAsia="pt-BR"/>
        </w:rPr>
        <w:t>Não havendo mais nada a tratar e certo do vosso pronto atendimento, renovamos os votos de elevada estima e consideração</w:t>
      </w:r>
      <w:r w:rsidRPr="009C042D">
        <w:rPr>
          <w:rFonts w:ascii="Cambria" w:hAnsi="Cambria"/>
          <w:sz w:val="26"/>
          <w:szCs w:val="26"/>
        </w:rPr>
        <w:t>.</w:t>
      </w:r>
    </w:p>
    <w:p w:rsidR="009C042D" w:rsidRPr="009C042D" w:rsidP="009C042D" w14:paraId="00C18E14" w14:textId="77777777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>Sala da Sessões, 03 fevereiros de 2025.</w:t>
      </w:r>
      <w:bookmarkEnd w:id="1"/>
      <w:r w:rsidRPr="009C042D">
        <w:rPr>
          <w:rFonts w:ascii="Cambria" w:hAnsi="Cambria"/>
          <w:sz w:val="26"/>
          <w:szCs w:val="26"/>
        </w:rPr>
        <w:t xml:space="preserve">  </w:t>
      </w:r>
    </w:p>
    <w:p w:rsidR="009C042D" w:rsidRPr="009C042D" w:rsidP="009C042D" w14:paraId="1C743DCE" w14:textId="77777777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9C042D" w:rsidRPr="009C042D" w:rsidP="009C042D" w14:paraId="3273C594" w14:textId="42C5CE29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9C042D" w:rsidRPr="009C042D" w:rsidP="009C042D" w14:paraId="3982C3BA" w14:textId="6637253E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9C042D" w:rsidRPr="009C042D" w:rsidP="009C042D" w14:paraId="6C9CA76B" w14:textId="77777777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9C042D" w:rsidRPr="009C042D" w:rsidP="009C042D" w14:paraId="1E6F9785" w14:textId="695D9141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9C042D">
        <w:rPr>
          <w:rFonts w:ascii="Cambria" w:hAnsi="Cambria"/>
          <w:b/>
          <w:sz w:val="26"/>
          <w:szCs w:val="26"/>
        </w:rPr>
        <w:t>WELLINGTON SOUZA</w:t>
      </w:r>
      <w:r w:rsidR="00106E9E">
        <w:rPr>
          <w:rFonts w:ascii="Cambria" w:hAnsi="Cambria"/>
          <w:b/>
          <w:sz w:val="26"/>
          <w:szCs w:val="26"/>
        </w:rPr>
        <w:t xml:space="preserve">                                       </w:t>
      </w:r>
      <w:r w:rsidR="008C12B9">
        <w:rPr>
          <w:rFonts w:ascii="Cambria" w:hAnsi="Cambria"/>
          <w:b/>
          <w:sz w:val="26"/>
          <w:szCs w:val="26"/>
        </w:rPr>
        <w:t>RODRIGO DIGÃO</w:t>
      </w:r>
    </w:p>
    <w:p w:rsidR="009C042D" w:rsidRPr="009C042D" w:rsidP="009C042D" w14:paraId="3A1495DB" w14:textId="6C067A34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 xml:space="preserve">Vereador </w:t>
      </w:r>
      <w:r w:rsidR="00106E9E">
        <w:rPr>
          <w:rFonts w:ascii="Cambria" w:hAnsi="Cambria"/>
          <w:sz w:val="26"/>
          <w:szCs w:val="26"/>
        </w:rPr>
        <w:t xml:space="preserve">                                                                   </w:t>
      </w:r>
      <w:r w:rsidR="00106E9E">
        <w:rPr>
          <w:rFonts w:ascii="Cambria" w:hAnsi="Cambria"/>
          <w:sz w:val="26"/>
          <w:szCs w:val="26"/>
        </w:rPr>
        <w:t>Vereador</w:t>
      </w:r>
    </w:p>
    <w:p w:rsidR="00A40DFB" w:rsidP="00A40DFB" w14:paraId="08665E98" w14:textId="3CD0DE7B">
      <w:pPr>
        <w:pStyle w:val="Heading3"/>
        <w:rPr>
          <w:sz w:val="26"/>
          <w:szCs w:val="26"/>
        </w:rPr>
      </w:pPr>
      <w:bookmarkStart w:id="2" w:name="_GoBack"/>
      <w:bookmarkEnd w:id="2"/>
    </w:p>
    <w:p w:rsidR="0061297A" w14:paraId="4C36A5EB" w14:textId="220FE2A2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138E8"/>
    <w:multiLevelType w:val="hybridMultilevel"/>
    <w:tmpl w:val="B9C8C00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7166F"/>
    <w:rsid w:val="00087BF7"/>
    <w:rsid w:val="000C2EB1"/>
    <w:rsid w:val="000D2BDC"/>
    <w:rsid w:val="000D6C6E"/>
    <w:rsid w:val="00104AAA"/>
    <w:rsid w:val="00106E9E"/>
    <w:rsid w:val="0015657E"/>
    <w:rsid w:val="00156CF8"/>
    <w:rsid w:val="001C3F60"/>
    <w:rsid w:val="001D24FF"/>
    <w:rsid w:val="001D573A"/>
    <w:rsid w:val="001F105D"/>
    <w:rsid w:val="001F11AC"/>
    <w:rsid w:val="001F56E5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2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1CC3-EBF0-4E6D-878E-F37CF93A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2023-10-23T17:57:00Z</cp:lastPrinted>
  <dcterms:created xsi:type="dcterms:W3CDTF">2025-02-03T16:20:00Z</dcterms:created>
  <dcterms:modified xsi:type="dcterms:W3CDTF">2025-02-03T18:13:00Z</dcterms:modified>
</cp:coreProperties>
</file>