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5248A0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providenciar, tapa buraco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190D1B" w:rsidR="00190D1B">
        <w:rPr>
          <w:rFonts w:ascii="Arial" w:hAnsi="Arial" w:cs="Arial"/>
          <w:sz w:val="24"/>
          <w:szCs w:val="24"/>
        </w:rPr>
        <w:t>Visc</w:t>
      </w:r>
      <w:r w:rsidR="00190D1B">
        <w:rPr>
          <w:rFonts w:ascii="Arial" w:hAnsi="Arial" w:cs="Arial"/>
          <w:sz w:val="24"/>
          <w:szCs w:val="24"/>
        </w:rPr>
        <w:t xml:space="preserve">onde </w:t>
      </w:r>
      <w:r w:rsidRPr="00190D1B" w:rsidR="00190D1B">
        <w:rPr>
          <w:rFonts w:ascii="Arial" w:hAnsi="Arial" w:cs="Arial"/>
          <w:sz w:val="24"/>
          <w:szCs w:val="24"/>
        </w:rPr>
        <w:t>de Mauá, 357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456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66FE3"/>
    <w:rsid w:val="001812A5"/>
    <w:rsid w:val="00190D1B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B63BB"/>
    <w:rsid w:val="002D173F"/>
    <w:rsid w:val="002E79F4"/>
    <w:rsid w:val="003108B3"/>
    <w:rsid w:val="00326F85"/>
    <w:rsid w:val="003B5D2A"/>
    <w:rsid w:val="003D4DDB"/>
    <w:rsid w:val="00422227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2025-01-30T19:20:00Z</dcterms:created>
  <dcterms:modified xsi:type="dcterms:W3CDTF">2025-01-30T19:20:00Z</dcterms:modified>
</cp:coreProperties>
</file>