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35A3D" w14:paraId="274BCA0E" w14:textId="48011AF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257082">
        <w:rPr>
          <w:rFonts w:ascii="Arial" w:hAnsi="Arial" w:cs="Arial"/>
          <w:sz w:val="24"/>
          <w:szCs w:val="24"/>
        </w:rPr>
        <w:t xml:space="preserve"> a retirada de </w:t>
      </w:r>
      <w:r w:rsidR="00621EBD">
        <w:rPr>
          <w:rFonts w:ascii="Arial" w:hAnsi="Arial" w:cs="Arial"/>
          <w:sz w:val="24"/>
          <w:szCs w:val="24"/>
        </w:rPr>
        <w:t>entulhos</w:t>
      </w:r>
      <w:r w:rsidR="00093845">
        <w:rPr>
          <w:rFonts w:ascii="Arial" w:hAnsi="Arial" w:cs="Arial"/>
          <w:sz w:val="24"/>
          <w:szCs w:val="24"/>
        </w:rPr>
        <w:t>.</w:t>
      </w:r>
      <w:r w:rsidR="00257082">
        <w:rPr>
          <w:rFonts w:ascii="Arial" w:hAnsi="Arial" w:cs="Arial"/>
          <w:sz w:val="24"/>
          <w:szCs w:val="24"/>
        </w:rPr>
        <w:t xml:space="preserve"> </w:t>
      </w:r>
      <w:r w:rsidRPr="00BB253E" w:rsidR="00BB253E">
        <w:rPr>
          <w:rFonts w:ascii="Arial" w:hAnsi="Arial" w:cs="Arial"/>
          <w:sz w:val="24"/>
          <w:szCs w:val="24"/>
        </w:rPr>
        <w:t>R</w:t>
      </w:r>
      <w:r w:rsidR="00BB253E">
        <w:rPr>
          <w:rFonts w:ascii="Arial" w:hAnsi="Arial" w:cs="Arial"/>
          <w:sz w:val="24"/>
          <w:szCs w:val="24"/>
        </w:rPr>
        <w:t>ua</w:t>
      </w:r>
      <w:r w:rsidRPr="00BB253E" w:rsidR="00BB253E">
        <w:rPr>
          <w:rFonts w:ascii="Arial" w:hAnsi="Arial" w:cs="Arial"/>
          <w:sz w:val="24"/>
          <w:szCs w:val="24"/>
        </w:rPr>
        <w:t xml:space="preserve"> </w:t>
      </w:r>
      <w:r w:rsidRPr="00621EBD" w:rsidR="00621EBD">
        <w:rPr>
          <w:rFonts w:ascii="Arial" w:hAnsi="Arial" w:cs="Arial"/>
          <w:sz w:val="24"/>
          <w:szCs w:val="24"/>
        </w:rPr>
        <w:t xml:space="preserve">José </w:t>
      </w:r>
      <w:r w:rsidRPr="00621EBD" w:rsidR="00621EBD">
        <w:rPr>
          <w:rFonts w:ascii="Arial" w:hAnsi="Arial" w:cs="Arial"/>
          <w:sz w:val="24"/>
          <w:szCs w:val="24"/>
        </w:rPr>
        <w:t>Noveleto</w:t>
      </w:r>
      <w:r w:rsidRPr="00621EBD" w:rsidR="00621EBD">
        <w:rPr>
          <w:rFonts w:ascii="Arial" w:hAnsi="Arial" w:cs="Arial"/>
          <w:sz w:val="24"/>
          <w:szCs w:val="24"/>
        </w:rPr>
        <w:t>, 227</w:t>
      </w:r>
      <w:r w:rsidRPr="00BB253E" w:rsidR="00BB253E">
        <w:rPr>
          <w:rFonts w:ascii="Arial" w:hAnsi="Arial" w:cs="Arial"/>
          <w:sz w:val="24"/>
          <w:szCs w:val="24"/>
        </w:rPr>
        <w:t>- Jardim Jo</w:t>
      </w:r>
      <w:r w:rsidR="00621EBD">
        <w:rPr>
          <w:rFonts w:ascii="Arial" w:hAnsi="Arial" w:cs="Arial"/>
          <w:sz w:val="24"/>
          <w:szCs w:val="24"/>
        </w:rPr>
        <w:t>ão</w:t>
      </w:r>
      <w:r w:rsidRPr="00BB253E" w:rsidR="00BB253E">
        <w:rPr>
          <w:rFonts w:ascii="Arial" w:hAnsi="Arial" w:cs="Arial"/>
          <w:sz w:val="24"/>
          <w:szCs w:val="24"/>
        </w:rPr>
        <w:t xml:space="preserve"> Paulo II</w:t>
      </w:r>
      <w:r w:rsidR="00257082">
        <w:rPr>
          <w:rFonts w:ascii="Arial" w:hAnsi="Arial" w:cs="Arial"/>
          <w:sz w:val="24"/>
          <w:szCs w:val="24"/>
        </w:rPr>
        <w:t>.</w:t>
      </w:r>
    </w:p>
    <w:p w:rsidR="000C4428" w:rsidP="000C4428" w14:paraId="219335E8" w14:textId="38C1B056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 perigo que vem</w:t>
      </w:r>
      <w:r>
        <w:rPr>
          <w:rFonts w:ascii="Arial" w:hAnsi="Arial" w:cs="Arial"/>
          <w:sz w:val="24"/>
          <w:szCs w:val="24"/>
        </w:rPr>
        <w:t xml:space="preserve"> causando insegurança aos moradores,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01EA6B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C57BC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206C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36181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31F13"/>
    <w:rsid w:val="00035A3D"/>
    <w:rsid w:val="00053E1C"/>
    <w:rsid w:val="00075C6F"/>
    <w:rsid w:val="0008143B"/>
    <w:rsid w:val="000825F8"/>
    <w:rsid w:val="00093845"/>
    <w:rsid w:val="0009781A"/>
    <w:rsid w:val="000C4428"/>
    <w:rsid w:val="000D139F"/>
    <w:rsid w:val="000D2BDC"/>
    <w:rsid w:val="0010489E"/>
    <w:rsid w:val="00104AAA"/>
    <w:rsid w:val="001232F9"/>
    <w:rsid w:val="001257E5"/>
    <w:rsid w:val="001312A4"/>
    <w:rsid w:val="00150621"/>
    <w:rsid w:val="0015657E"/>
    <w:rsid w:val="00156CF8"/>
    <w:rsid w:val="001812A5"/>
    <w:rsid w:val="001D6447"/>
    <w:rsid w:val="001F4DD2"/>
    <w:rsid w:val="00201106"/>
    <w:rsid w:val="002027FB"/>
    <w:rsid w:val="00203ECC"/>
    <w:rsid w:val="0023711C"/>
    <w:rsid w:val="002525EA"/>
    <w:rsid w:val="00257082"/>
    <w:rsid w:val="002D173F"/>
    <w:rsid w:val="002E79F4"/>
    <w:rsid w:val="003108B3"/>
    <w:rsid w:val="003B5D2A"/>
    <w:rsid w:val="003D4DDB"/>
    <w:rsid w:val="00422227"/>
    <w:rsid w:val="00455D41"/>
    <w:rsid w:val="00460A32"/>
    <w:rsid w:val="0046419D"/>
    <w:rsid w:val="00466DD7"/>
    <w:rsid w:val="00490A7C"/>
    <w:rsid w:val="004A02E3"/>
    <w:rsid w:val="004B2772"/>
    <w:rsid w:val="004B2CC9"/>
    <w:rsid w:val="004B7FC3"/>
    <w:rsid w:val="004C1BD4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A10A8"/>
    <w:rsid w:val="005C7E59"/>
    <w:rsid w:val="005D6970"/>
    <w:rsid w:val="00601B0A"/>
    <w:rsid w:val="00603F7A"/>
    <w:rsid w:val="00607EE7"/>
    <w:rsid w:val="00621EBD"/>
    <w:rsid w:val="00626437"/>
    <w:rsid w:val="00632FA0"/>
    <w:rsid w:val="00646C31"/>
    <w:rsid w:val="006616FE"/>
    <w:rsid w:val="00681D0B"/>
    <w:rsid w:val="006C41A4"/>
    <w:rsid w:val="006D1E9A"/>
    <w:rsid w:val="006E27A7"/>
    <w:rsid w:val="006E5721"/>
    <w:rsid w:val="0070145D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33AC3"/>
    <w:rsid w:val="00846265"/>
    <w:rsid w:val="008565BA"/>
    <w:rsid w:val="008606D9"/>
    <w:rsid w:val="00867947"/>
    <w:rsid w:val="00880208"/>
    <w:rsid w:val="008A6BBA"/>
    <w:rsid w:val="008E268A"/>
    <w:rsid w:val="009206C5"/>
    <w:rsid w:val="00932B21"/>
    <w:rsid w:val="00957731"/>
    <w:rsid w:val="0096366E"/>
    <w:rsid w:val="009673BA"/>
    <w:rsid w:val="0099039A"/>
    <w:rsid w:val="009A014A"/>
    <w:rsid w:val="009A6D93"/>
    <w:rsid w:val="009C1286"/>
    <w:rsid w:val="009C12EE"/>
    <w:rsid w:val="009D1E15"/>
    <w:rsid w:val="009E3D87"/>
    <w:rsid w:val="009F3B8A"/>
    <w:rsid w:val="00A06CF2"/>
    <w:rsid w:val="00A148EB"/>
    <w:rsid w:val="00A15B50"/>
    <w:rsid w:val="00A32ED1"/>
    <w:rsid w:val="00A35220"/>
    <w:rsid w:val="00A426E9"/>
    <w:rsid w:val="00A43BC9"/>
    <w:rsid w:val="00A80972"/>
    <w:rsid w:val="00A96FB1"/>
    <w:rsid w:val="00AA25F0"/>
    <w:rsid w:val="00AA7E62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B253E"/>
    <w:rsid w:val="00BB3FD1"/>
    <w:rsid w:val="00BD7381"/>
    <w:rsid w:val="00BE35B5"/>
    <w:rsid w:val="00BF6B20"/>
    <w:rsid w:val="00C00C1E"/>
    <w:rsid w:val="00C26FBB"/>
    <w:rsid w:val="00C35998"/>
    <w:rsid w:val="00C36776"/>
    <w:rsid w:val="00C37061"/>
    <w:rsid w:val="00C42F69"/>
    <w:rsid w:val="00C53457"/>
    <w:rsid w:val="00C57BC6"/>
    <w:rsid w:val="00C64A1B"/>
    <w:rsid w:val="00CB7D66"/>
    <w:rsid w:val="00CC1C9A"/>
    <w:rsid w:val="00CC311D"/>
    <w:rsid w:val="00CC6260"/>
    <w:rsid w:val="00CD200A"/>
    <w:rsid w:val="00CD6B58"/>
    <w:rsid w:val="00CF401E"/>
    <w:rsid w:val="00D14ADD"/>
    <w:rsid w:val="00D1669C"/>
    <w:rsid w:val="00D41582"/>
    <w:rsid w:val="00D627E0"/>
    <w:rsid w:val="00D8026C"/>
    <w:rsid w:val="00E60BFD"/>
    <w:rsid w:val="00E77039"/>
    <w:rsid w:val="00E96A92"/>
    <w:rsid w:val="00EB4453"/>
    <w:rsid w:val="00ED0D2E"/>
    <w:rsid w:val="00ED464C"/>
    <w:rsid w:val="00F04D36"/>
    <w:rsid w:val="00F04E58"/>
    <w:rsid w:val="00F064F4"/>
    <w:rsid w:val="00F604AE"/>
    <w:rsid w:val="00FA65F0"/>
    <w:rsid w:val="00FC110E"/>
    <w:rsid w:val="00FC1CF2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35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035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2025-01-30T19:14:00Z</dcterms:created>
  <dcterms:modified xsi:type="dcterms:W3CDTF">2025-01-30T19:14:00Z</dcterms:modified>
</cp:coreProperties>
</file>