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CA55FC" w:rsidP="00CA55FC" w14:paraId="2867CB36" w14:textId="53B96E1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A55FC">
        <w:rPr>
          <w:rFonts w:ascii="Times New Roman" w:hAnsi="Times New Roman" w:cs="Times New Roman"/>
          <w:b/>
          <w:noProof/>
          <w:sz w:val="24"/>
          <w:szCs w:val="24"/>
        </w:rPr>
        <w:t xml:space="preserve"> Nº 04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902297" w:rsidP="00CA55FC" w14:paraId="53FC86E1" w14:textId="74EDDD8F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3A33D3">
        <w:rPr>
          <w:rFonts w:ascii="Times New Roman" w:hAnsi="Times New Roman" w:cs="Times New Roman"/>
          <w:b/>
          <w:noProof/>
          <w:sz w:val="24"/>
          <w:szCs w:val="24"/>
        </w:rPr>
        <w:t>MANUTENÇÃO GERAL DE PASSARELA</w:t>
      </w:r>
      <w:bookmarkStart w:id="1" w:name="_GoBack"/>
      <w:bookmarkEnd w:id="1"/>
    </w:p>
    <w:p w:rsidR="00CA55FC" w:rsidRPr="00CA55FC" w:rsidP="00CA55FC" w14:paraId="049265CC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B21B6" w:rsidRPr="00CA55FC" w:rsidP="00CA55FC" w14:paraId="69E26AF4" w14:textId="6A0967C7">
      <w:pPr>
        <w:spacing w:line="360" w:lineRule="auto"/>
        <w:ind w:left="142" w:right="142" w:firstLine="1276"/>
        <w:rPr>
          <w:rFonts w:ascii="Times New Roman" w:hAnsi="Times New Roman" w:cs="Times New Roman"/>
          <w:b/>
          <w:sz w:val="24"/>
          <w:szCs w:val="24"/>
        </w:rPr>
      </w:pPr>
      <w:r w:rsidRPr="00CA55FC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B21B6" w:rsidRPr="00CA55FC" w:rsidP="00CA55FC" w14:paraId="169C1EE1" w14:textId="0C5ECFF7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A55FC" w:rsidR="00135D06">
        <w:rPr>
          <w:rFonts w:ascii="Times New Roman" w:hAnsi="Times New Roman" w:cs="Times New Roman"/>
          <w:sz w:val="24"/>
          <w:szCs w:val="24"/>
        </w:rPr>
        <w:t>Sr. Prefeito Municipal,</w:t>
      </w:r>
      <w:r w:rsidRPr="00CA55FC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que</w:t>
      </w:r>
      <w:r w:rsidRPr="00CA55FC" w:rsidR="00135D06">
        <w:rPr>
          <w:rFonts w:ascii="Times New Roman" w:hAnsi="Times New Roman" w:cs="Times New Roman"/>
          <w:sz w:val="24"/>
          <w:szCs w:val="24"/>
        </w:rPr>
        <w:t xml:space="preserve"> seja providenciada a manutenção geral da passarela que liga a 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>Luíz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 xml:space="preserve"> Vaz de Camões,</w:t>
      </w:r>
      <w:r w:rsidRPr="00CA55FC" w:rsidR="00135D06">
        <w:rPr>
          <w:rFonts w:ascii="Times New Roman" w:hAnsi="Times New Roman" w:cs="Times New Roman"/>
          <w:sz w:val="24"/>
          <w:szCs w:val="24"/>
        </w:rPr>
        <w:t xml:space="preserve"> próximo ao n° 1056, com a 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 xml:space="preserve">Av. João 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>Argenton</w:t>
      </w:r>
      <w:r w:rsidRPr="00CA55FC" w:rsidR="00135D06">
        <w:rPr>
          <w:rFonts w:ascii="Times New Roman" w:hAnsi="Times New Roman" w:cs="Times New Roman"/>
          <w:b/>
          <w:sz w:val="24"/>
          <w:szCs w:val="24"/>
        </w:rPr>
        <w:t>,</w:t>
      </w:r>
      <w:r w:rsidRPr="00CA55FC" w:rsidR="00BE1389">
        <w:rPr>
          <w:rFonts w:ascii="Times New Roman" w:hAnsi="Times New Roman" w:cs="Times New Roman"/>
          <w:sz w:val="24"/>
          <w:szCs w:val="24"/>
        </w:rPr>
        <w:t xml:space="preserve"> em frente ao </w:t>
      </w:r>
      <w:r w:rsidRPr="00CA55FC" w:rsidR="00135D06">
        <w:rPr>
          <w:rFonts w:ascii="Times New Roman" w:hAnsi="Times New Roman" w:cs="Times New Roman"/>
          <w:sz w:val="24"/>
          <w:szCs w:val="24"/>
        </w:rPr>
        <w:t>Arena Atacado.</w:t>
      </w:r>
    </w:p>
    <w:p w:rsidR="00135D06" w:rsidRPr="00CA55FC" w:rsidP="00CA55FC" w14:paraId="76B241C8" w14:textId="2A1DF056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>A passarela se encontra em precário estado de conservação, não há iluminação e a estrutura que a compõem se encontra danificada. O mau estado de conservação gera insegurança nos pedestres que trafegam por ela, principalmente os que a utilizam todo dia para ir e voltar do trabalho.</w:t>
      </w:r>
    </w:p>
    <w:p w:rsidR="00BE1389" w:rsidRPr="00CA55FC" w:rsidP="00CA55FC" w14:paraId="5EEE618E" w14:textId="3D62DE1D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 xml:space="preserve">A falta de iluminação também gera insegurança nos pedestres, uma vez que torna o </w:t>
      </w:r>
      <w:r w:rsidRPr="00CA55FC" w:rsidR="000E534A">
        <w:rPr>
          <w:rFonts w:ascii="Times New Roman" w:hAnsi="Times New Roman" w:cs="Times New Roman"/>
          <w:sz w:val="24"/>
          <w:szCs w:val="24"/>
        </w:rPr>
        <w:t>local propício à</w:t>
      </w:r>
      <w:r w:rsidRPr="00CA55FC">
        <w:rPr>
          <w:rFonts w:ascii="Times New Roman" w:hAnsi="Times New Roman" w:cs="Times New Roman"/>
          <w:sz w:val="24"/>
          <w:szCs w:val="24"/>
        </w:rPr>
        <w:t xml:space="preserve"> criminalidade. Além disso, </w:t>
      </w:r>
      <w:r w:rsidRPr="00CA55FC" w:rsidR="000E534A">
        <w:rPr>
          <w:rFonts w:ascii="Times New Roman" w:hAnsi="Times New Roman" w:cs="Times New Roman"/>
          <w:sz w:val="24"/>
          <w:szCs w:val="24"/>
        </w:rPr>
        <w:t>a passarela cruza com uma linha férrea, o que reforça ainda mais a necessidade de manutenção geral de sua estrutura e iluminação, aumentando a segurança do local.</w:t>
      </w:r>
    </w:p>
    <w:p w:rsidR="000E534A" w:rsidRPr="00CA55FC" w:rsidP="00CA55FC" w14:paraId="42FDFEBF" w14:textId="3BC44C5E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sz w:val="24"/>
          <w:szCs w:val="24"/>
        </w:rPr>
        <w:t>Diante do exposto e</w:t>
      </w:r>
      <w:r w:rsidRPr="00CA55FC">
        <w:rPr>
          <w:rFonts w:ascii="Times New Roman" w:hAnsi="Times New Roman" w:cs="Times New Roman"/>
          <w:sz w:val="24"/>
          <w:szCs w:val="24"/>
        </w:rPr>
        <w:t xml:space="preserve"> considerando as reiteradas </w:t>
      </w:r>
      <w:r w:rsidRPr="00CA55FC">
        <w:rPr>
          <w:rFonts w:ascii="Times New Roman" w:hAnsi="Times New Roman" w:cs="Times New Roman"/>
          <w:sz w:val="24"/>
          <w:szCs w:val="24"/>
        </w:rPr>
        <w:t xml:space="preserve">demandas </w:t>
      </w:r>
      <w:r w:rsidRPr="00CA55FC">
        <w:rPr>
          <w:rFonts w:ascii="Times New Roman" w:hAnsi="Times New Roman" w:cs="Times New Roman"/>
          <w:sz w:val="24"/>
          <w:szCs w:val="24"/>
        </w:rPr>
        <w:t>dos usuários da passarela, solicitamos que a manutenção geral seja realizada com a maior brevidade possível.</w:t>
      </w:r>
    </w:p>
    <w:p w:rsidR="00CA55FC" w:rsidRPr="00CA55FC" w:rsidP="00CA55FC" w14:paraId="60ADB157" w14:textId="562CABB3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  <w:r w:rsidRPr="00CA55F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325120</wp:posOffset>
            </wp:positionV>
            <wp:extent cx="3297555" cy="1853565"/>
            <wp:effectExtent l="0" t="0" r="0" b="0"/>
            <wp:wrapNone/>
            <wp:docPr id="1961871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6677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55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55FC">
        <w:rPr>
          <w:rFonts w:ascii="Times New Roman" w:hAnsi="Times New Roman" w:cs="Times New Roman"/>
          <w:sz w:val="24"/>
          <w:szCs w:val="24"/>
        </w:rPr>
        <w:t>Sala das Sessões, 31 de janeiro de 2025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BE1389" w:rsidRPr="00CA55FC" w:rsidP="00CA55FC" w14:paraId="53CF2719" w14:textId="581AC6D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RPr="00CA55FC" w:rsidP="00CA55FC" w14:paraId="3254C6DD" w14:textId="4D74B91E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CA55FC" w:rsidP="00CA55FC" w14:paraId="1C9F1A2F" w14:textId="71F19A0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A55FC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CA55FC" w:rsidP="00CA55FC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RPr="00CA55FC" w:rsidP="00CA55FC" w14:paraId="182BA7A5" w14:textId="2D292A3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0E534A"/>
    <w:rsid w:val="00104AAA"/>
    <w:rsid w:val="00135D06"/>
    <w:rsid w:val="0015657E"/>
    <w:rsid w:val="00156CF8"/>
    <w:rsid w:val="001A5E31"/>
    <w:rsid w:val="001F2896"/>
    <w:rsid w:val="002864A5"/>
    <w:rsid w:val="002F70A6"/>
    <w:rsid w:val="002F72D7"/>
    <w:rsid w:val="00372725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601B0A"/>
    <w:rsid w:val="00626437"/>
    <w:rsid w:val="00632FA0"/>
    <w:rsid w:val="006A29CC"/>
    <w:rsid w:val="006C41A4"/>
    <w:rsid w:val="006D1E9A"/>
    <w:rsid w:val="007169C2"/>
    <w:rsid w:val="007B21B6"/>
    <w:rsid w:val="00822396"/>
    <w:rsid w:val="008B2DAF"/>
    <w:rsid w:val="00902297"/>
    <w:rsid w:val="00926EC2"/>
    <w:rsid w:val="00A06CF2"/>
    <w:rsid w:val="00A775C0"/>
    <w:rsid w:val="00AE6AEE"/>
    <w:rsid w:val="00B15DBC"/>
    <w:rsid w:val="00BE1389"/>
    <w:rsid w:val="00C00C1E"/>
    <w:rsid w:val="00C36776"/>
    <w:rsid w:val="00CA55FC"/>
    <w:rsid w:val="00CD6B58"/>
    <w:rsid w:val="00CF401E"/>
    <w:rsid w:val="00D40DBA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AD76-EFBE-4FAD-B816-3873FA5B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2025-01-22T11:12:00Z</cp:lastPrinted>
  <dcterms:created xsi:type="dcterms:W3CDTF">2025-01-30T20:00:00Z</dcterms:created>
  <dcterms:modified xsi:type="dcterms:W3CDTF">2025-01-31T11:41:00Z</dcterms:modified>
</cp:coreProperties>
</file>