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05A37C6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866B6E">
        <w:rPr>
          <w:rFonts w:ascii="Tahoma" w:hAnsi="Tahoma" w:cs="Tahoma"/>
          <w:b/>
          <w:bCs/>
          <w:sz w:val="24"/>
          <w:szCs w:val="24"/>
        </w:rPr>
        <w:t>Rua Maria Benedita Lustosa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em frente ao número 15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2FD1ED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66B6E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9404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2BB5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2025-01-27T14:15:00Z</dcterms:created>
  <dcterms:modified xsi:type="dcterms:W3CDTF">2025-01-27T14:15:00Z</dcterms:modified>
</cp:coreProperties>
</file>