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F3EE1" w:rsidRPr="009F3EE1" w:rsidP="009F3EE1" w14:paraId="5FA53456" w14:textId="0252F6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b/>
          <w:bCs/>
          <w:sz w:val="24"/>
          <w:szCs w:val="24"/>
        </w:rPr>
        <w:t xml:space="preserve">Indico </w:t>
      </w:r>
      <w:r w:rsidRPr="009F3EE1">
        <w:rPr>
          <w:rFonts w:ascii="Tahoma" w:hAnsi="Tahoma" w:cs="Tahoma"/>
          <w:sz w:val="24"/>
          <w:szCs w:val="24"/>
        </w:rPr>
        <w:t xml:space="preserve">ao Exmo. Sr. Prefeito, e este ao departamento competente, a instalação de um </w:t>
      </w:r>
      <w:r w:rsidRPr="009F3EE1">
        <w:rPr>
          <w:rFonts w:ascii="Tahoma" w:hAnsi="Tahoma" w:cs="Tahoma"/>
          <w:b/>
          <w:sz w:val="24"/>
          <w:szCs w:val="24"/>
        </w:rPr>
        <w:t>redutor de velocidade</w:t>
      </w:r>
      <w:r w:rsidRPr="009F3EE1">
        <w:rPr>
          <w:rFonts w:ascii="Tahoma" w:hAnsi="Tahoma" w:cs="Tahoma"/>
          <w:sz w:val="24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 w:val="24"/>
          <w:szCs w:val="24"/>
        </w:rPr>
        <w:t>Rua João Martins</w:t>
      </w:r>
      <w:r w:rsidRPr="009F3EE1">
        <w:rPr>
          <w:rFonts w:ascii="Tahoma" w:hAnsi="Tahoma" w:cs="Tahoma"/>
          <w:sz w:val="24"/>
          <w:szCs w:val="24"/>
        </w:rPr>
        <w:t xml:space="preserve">, próximo ao número </w:t>
      </w:r>
      <w:r>
        <w:rPr>
          <w:rFonts w:ascii="Tahoma" w:hAnsi="Tahoma" w:cs="Tahoma"/>
          <w:sz w:val="24"/>
          <w:szCs w:val="24"/>
        </w:rPr>
        <w:t>507</w:t>
      </w:r>
      <w:r w:rsidRPr="009F3EE1">
        <w:rPr>
          <w:rFonts w:ascii="Tahoma" w:hAnsi="Tahoma" w:cs="Tahoma"/>
          <w:sz w:val="24"/>
          <w:szCs w:val="24"/>
        </w:rPr>
        <w:t>, n</w:t>
      </w:r>
      <w:r>
        <w:rPr>
          <w:rFonts w:ascii="Tahoma" w:hAnsi="Tahoma" w:cs="Tahoma"/>
          <w:sz w:val="24"/>
          <w:szCs w:val="24"/>
        </w:rPr>
        <w:t>o Jardim São Judas Tadeu</w:t>
      </w:r>
      <w:r w:rsidRPr="009F3EE1">
        <w:rPr>
          <w:rFonts w:ascii="Tahoma" w:hAnsi="Tahoma" w:cs="Tahoma"/>
          <w:sz w:val="24"/>
          <w:szCs w:val="24"/>
        </w:rPr>
        <w:t>, neste Município.</w:t>
      </w:r>
    </w:p>
    <w:p w:rsidR="009F3EE1" w:rsidRPr="009F3EE1" w:rsidP="009F3EE1" w14:paraId="5FD5ACC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F3EE1">
        <w:rPr>
          <w:rFonts w:ascii="Tahoma" w:hAnsi="Tahoma" w:cs="Tahoma"/>
          <w:sz w:val="24"/>
          <w:szCs w:val="24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:rsidR="00536BA5" w:rsidP="00536BA5" w14:paraId="383FA8C1" w14:textId="2A2957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406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8201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74ABA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13A18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272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25045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EE1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C54B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0482"/>
    <w:rsid w:val="00F27F0E"/>
    <w:rsid w:val="00F33091"/>
    <w:rsid w:val="00F3721C"/>
    <w:rsid w:val="00F44768"/>
    <w:rsid w:val="00F56D10"/>
    <w:rsid w:val="00F579AD"/>
    <w:rsid w:val="00F61051"/>
    <w:rsid w:val="00F61564"/>
    <w:rsid w:val="00F6406D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2025-01-24T16:22:00Z</dcterms:created>
  <dcterms:modified xsi:type="dcterms:W3CDTF">2025-01-24T16:22:00Z</dcterms:modified>
</cp:coreProperties>
</file>