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78/2025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ISENÇÃO DO IPTU AO PROPRIETÁRIO DO IMÓVEL QUE COMPROVAR GERAÇÃO DE ENERGIA SOLAR.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