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Censo de Animais Doméstico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