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CC6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21138824" w:edGrp="everyone"/>
    </w:p>
    <w:p w14:paraId="1616F9C5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A78A65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51919AF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F3B7C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5DDF4E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F0A2BAC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43A3DD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962A76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8BD463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03C0C2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AAB9314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3364EB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576A46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17/2025.</w:t>
      </w:r>
    </w:p>
    <w:p w14:paraId="638E397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407F9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F6BEED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AB69B4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A6FBF3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C07ABA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D51C7A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564B678" w14:textId="023362F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17/2025</w:t>
      </w:r>
      <w:r>
        <w:rPr>
          <w:rFonts w:ascii="Calibri" w:hAnsi="Calibri" w:cs="Calibri"/>
        </w:rPr>
        <w:t xml:space="preserve"> – “Dispõe sobre a realização de Sessões de Cinema adaptadas para pessoas com Transtorno do Espectro Autista (TEA) e Síndrome de Down nos cinemas do município de Sumaré e dá outras providências.”</w:t>
      </w:r>
    </w:p>
    <w:p w14:paraId="63B8F5E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9BE96B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A948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C4C0B7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C60787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BFB76A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04C32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6C0B12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57E46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E1293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7F703D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21138824"/>
    <w:p w14:paraId="1A5C09E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1DA2F" w14:textId="77777777" w:rsidR="000765C1" w:rsidRDefault="000765C1">
      <w:r>
        <w:separator/>
      </w:r>
    </w:p>
  </w:endnote>
  <w:endnote w:type="continuationSeparator" w:id="0">
    <w:p w14:paraId="54C00E50" w14:textId="77777777" w:rsidR="000765C1" w:rsidRDefault="00076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0D66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9D90A5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9A4349" wp14:editId="2514296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66F3E3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683C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F298F" w14:textId="77777777" w:rsidR="000765C1" w:rsidRDefault="000765C1">
      <w:r>
        <w:separator/>
      </w:r>
    </w:p>
  </w:footnote>
  <w:footnote w:type="continuationSeparator" w:id="0">
    <w:p w14:paraId="294FEF0D" w14:textId="77777777" w:rsidR="000765C1" w:rsidRDefault="00076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2D8B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39B6D3" wp14:editId="4327AD4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2F0A21" wp14:editId="7BA47A9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FFED9B3" wp14:editId="1EF29DB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5094873">
    <w:abstractNumId w:val="5"/>
  </w:num>
  <w:num w:numId="2" w16cid:durableId="557322077">
    <w:abstractNumId w:val="4"/>
  </w:num>
  <w:num w:numId="3" w16cid:durableId="663093592">
    <w:abstractNumId w:val="2"/>
  </w:num>
  <w:num w:numId="4" w16cid:durableId="1022901561">
    <w:abstractNumId w:val="1"/>
  </w:num>
  <w:num w:numId="5" w16cid:durableId="395591143">
    <w:abstractNumId w:val="3"/>
  </w:num>
  <w:num w:numId="6" w16cid:durableId="57088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765C1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F56F2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958F8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EC6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2025-01-20T17:35:00Z</cp:lastPrinted>
  <dcterms:created xsi:type="dcterms:W3CDTF">2023-03-03T18:36:00Z</dcterms:created>
  <dcterms:modified xsi:type="dcterms:W3CDTF">2025-01-20T17:35:00Z</dcterms:modified>
</cp:coreProperties>
</file>