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0D8A" w:rsidRPr="00FE60C1" w:rsidP="005C0D8A" w14:paraId="29E3E705" w14:textId="3558B9AA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5</w:t>
      </w:r>
    </w:p>
    <w:p w:rsidR="005C0D8A" w:rsidRPr="00FE60C1" w:rsidP="005C0D8A" w14:paraId="2722834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C0D8A" w:rsidP="005C0D8A" w14:paraId="72143507" w14:textId="35172299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eastAsiaTheme="majorEastAsia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bookmarkStart w:id="2" w:name="_Hlk71622779"/>
      <w:bookmarkStart w:id="3" w:name="_Hlk188013115"/>
      <w:r w:rsidR="00815349">
        <w:rPr>
          <w:rFonts w:ascii="Arial" w:hAnsi="Arial" w:cs="Arial"/>
        </w:rPr>
        <w:t>Retirada de Galhos de Árvores em terreno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 w:rsidR="00815349">
        <w:rPr>
          <w:rFonts w:ascii="Arial" w:hAnsi="Arial" w:cs="Arial"/>
          <w:b/>
          <w:bCs/>
        </w:rPr>
        <w:t xml:space="preserve">Rua Alcindo </w:t>
      </w:r>
      <w:r w:rsidR="00815349">
        <w:rPr>
          <w:rFonts w:ascii="Arial" w:hAnsi="Arial" w:cs="Arial"/>
          <w:b/>
          <w:bCs/>
        </w:rPr>
        <w:t>Nardin</w:t>
      </w:r>
      <w:r w:rsidR="00815349">
        <w:rPr>
          <w:rFonts w:ascii="Arial" w:hAnsi="Arial" w:cs="Arial"/>
          <w:b/>
          <w:bCs/>
        </w:rPr>
        <w:t>, altura do nº 616 – Jardim Dulce.</w:t>
      </w:r>
    </w:p>
    <w:bookmarkEnd w:id="3"/>
    <w:p w:rsidR="005C0D8A" w:rsidRPr="00FF5855" w:rsidP="005C0D8A" w14:paraId="0C434AC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5C0D8A" w:rsidRPr="00FE60C1" w:rsidP="005C0D8A" w14:paraId="0C976F4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5C0D8A" w:rsidRPr="00FE60C1" w:rsidP="005C0D8A" w14:paraId="2895EF16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C0D8A" w:rsidP="005C0D8A" w14:paraId="26C00BB7" w14:textId="5762E7A0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eastAsiaTheme="majorEastAsia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815349" w:rsidR="00815349">
        <w:rPr>
          <w:rFonts w:ascii="Arial" w:hAnsi="Arial" w:cs="Arial"/>
        </w:rPr>
        <w:t xml:space="preserve">Retirada de Galhos de Árvores em terreno da </w:t>
      </w:r>
      <w:r w:rsidRPr="008A120F" w:rsidR="00815349">
        <w:rPr>
          <w:rFonts w:ascii="Arial" w:hAnsi="Arial" w:cs="Arial"/>
          <w:b/>
          <w:bCs/>
        </w:rPr>
        <w:t xml:space="preserve">Rua Alcindo </w:t>
      </w:r>
      <w:r w:rsidRPr="008A120F" w:rsidR="00815349">
        <w:rPr>
          <w:rFonts w:ascii="Arial" w:hAnsi="Arial" w:cs="Arial"/>
          <w:b/>
          <w:bCs/>
        </w:rPr>
        <w:t>Nardin</w:t>
      </w:r>
      <w:r w:rsidRPr="008A120F" w:rsidR="00815349">
        <w:rPr>
          <w:rFonts w:ascii="Arial" w:hAnsi="Arial" w:cs="Arial"/>
          <w:b/>
          <w:bCs/>
        </w:rPr>
        <w:t>, altura do nº 616 – Jardim Dulce.</w:t>
      </w:r>
    </w:p>
    <w:p w:rsidR="005C0D8A" w:rsidP="008A120F" w14:paraId="323B95F1" w14:textId="2E81C26B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  <w:b/>
          <w:bCs/>
        </w:rPr>
      </w:pPr>
      <w:r w:rsidRPr="008A120F">
        <w:rPr>
          <w:rStyle w:val="selectable-text"/>
          <w:rFonts w:ascii="Arial" w:hAnsi="Arial" w:eastAsiaTheme="majorEastAsia" w:cs="Arial"/>
        </w:rPr>
        <w:t>Considerando que esses galhos podem atrair animais sinantrópicos e peçonhentos, que oferecem riscos à saúde e à integridade física dos moradores, solicito que sejam adotas as providências necessárias para a remoção dos mesmos, a fim de garantir a segurança dos munícipes sumareenses.</w:t>
      </w:r>
    </w:p>
    <w:p w:rsidR="005C0D8A" w:rsidP="005C0D8A" w14:paraId="32F40CA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5C0D8A" w:rsidP="005C0D8A" w14:paraId="57953A4E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C0D8A" w:rsidP="005C0D8A" w14:paraId="12EA968F" w14:textId="7545CD3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</w:t>
      </w:r>
      <w:r w:rsidR="0041780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janeiro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</w:p>
    <w:p w:rsidR="004D3A3D" w:rsidRPr="00FE60C1" w:rsidP="005C0D8A" w14:paraId="701D1E6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C0D8A" w:rsidP="005C0D8A" w14:paraId="4C9EA5B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5C0D8A" w:rsidP="005C0D8A" w14:paraId="7D485F6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6917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0D8A" w:rsidP="005C0D8A" w14:paraId="5C80F14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C0D8A" w:rsidRPr="00FE60C1" w:rsidP="005C0D8A" w14:paraId="59B4D1D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C0D8A" w:rsidRPr="00D56AA2" w:rsidP="005C0D8A" w14:paraId="08E2DC8E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C0D8A" w:rsidRPr="007F3F96" w:rsidP="005C0D8A" w14:paraId="0233F6F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5C0D8A" w:rsidP="005C0D8A" w14:paraId="1E958712" w14:textId="17803AD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5C0D8A" w:rsidP="005C0D8A" w14:paraId="696B7942" w14:textId="74CF0422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C0D8A" w:rsidP="005C0D8A" w14:paraId="5B17C0E7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C0D8A" w:rsidP="005C0D8A" w14:paraId="39503549" w14:textId="419F8A52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F6F83" w:rsidP="005C0D8A" w14:paraId="2F661093" w14:textId="44556532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bookmarkEnd w:id="0"/>
    </w:p>
    <w:p w:rsidR="004D3A3D" w:rsidP="005C0D8A" w14:paraId="29B6E9DD" w14:textId="48B02108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ANEXO:</w:t>
      </w:r>
    </w:p>
    <w:p w:rsidR="004D3A3D" w:rsidP="008A120F" w14:paraId="3E7EF863" w14:textId="65891E1C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Theme="majorEastAsia" w:cs="Arial"/>
          <w:b/>
          <w:bCs/>
          <w:noProof/>
          <w14:ligatures w14:val="standardContextual"/>
        </w:rPr>
        <w:drawing>
          <wp:inline distT="0" distB="0" distL="0" distR="0">
            <wp:extent cx="3721362" cy="2794407"/>
            <wp:effectExtent l="0" t="0" r="0" b="6350"/>
            <wp:docPr id="29310631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8672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941" cy="284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A3D" w:rsidP="005C0D8A" w14:paraId="668A00AE" w14:textId="3B06D996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4D3A3D" w:rsidP="005C0D8A" w14:paraId="255E8A84" w14:textId="4CEBC609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8A120F" w14:paraId="606494AD" w14:textId="77777777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8A120F" w:rsidP="008A120F" w14:paraId="6EB82900" w14:textId="77777777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6F9E6C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8A120F" w:rsidP="005C0D8A" w14:paraId="660557DE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8A120F" w14:paraId="0A9FBD3C" w14:textId="77777777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73529FA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6A862132" w14:textId="301DA489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11705586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304970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A7DDA" w:rsidP="005C0D8A" w14:paraId="42C2CFC8" w14:textId="5A156AA1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02069D4E" w14:textId="508597C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598C2111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BA23CD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RPr="007F3F96" w:rsidP="00FA7DDA" w14:paraId="0C720C3A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FA7DDA" w:rsidP="00FA7DDA" w14:paraId="0E4BCF63" w14:textId="7C208221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</w:t>
      </w:r>
      <w:r w:rsidR="008A120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PSB</w:t>
      </w:r>
    </w:p>
    <w:p w:rsidR="008A120F" w:rsidP="00FA7DDA" w14:paraId="78C3D120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</w:p>
    <w:p w:rsidR="00FA7DDA" w:rsidP="005C0D8A" w14:paraId="6E6C9712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sectPr w:rsidSect="005C0D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14:paraId="2413551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A431A0" w:rsidRPr="006D1E9A" w:rsidP="006D1E9A" w14:paraId="6501E61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A431A0" w:rsidRPr="006D1E9A" w:rsidP="006D1E9A" w14:paraId="14E562B7" w14:textId="77777777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14:paraId="510E6CE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:rsidRPr="006D1E9A" w:rsidP="006D1E9A" w14:paraId="5FC51EE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8A"/>
    <w:rsid w:val="00052D39"/>
    <w:rsid w:val="00101D37"/>
    <w:rsid w:val="00156159"/>
    <w:rsid w:val="001C24D0"/>
    <w:rsid w:val="00203815"/>
    <w:rsid w:val="00384A52"/>
    <w:rsid w:val="003B41CD"/>
    <w:rsid w:val="0041780F"/>
    <w:rsid w:val="00451962"/>
    <w:rsid w:val="0049678F"/>
    <w:rsid w:val="004D3A3D"/>
    <w:rsid w:val="004D4B83"/>
    <w:rsid w:val="005863A6"/>
    <w:rsid w:val="005C0D8A"/>
    <w:rsid w:val="00686B7B"/>
    <w:rsid w:val="006D1E9A"/>
    <w:rsid w:val="006D4DA4"/>
    <w:rsid w:val="00746291"/>
    <w:rsid w:val="00794820"/>
    <w:rsid w:val="007F3F96"/>
    <w:rsid w:val="00815349"/>
    <w:rsid w:val="008A120F"/>
    <w:rsid w:val="008A3793"/>
    <w:rsid w:val="00A431A0"/>
    <w:rsid w:val="00A80DA6"/>
    <w:rsid w:val="00D56AA2"/>
    <w:rsid w:val="00EF6F83"/>
    <w:rsid w:val="00F04222"/>
    <w:rsid w:val="00FA7DDA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69D18C-30A8-4D2C-BC6C-2D6C67A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D8A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C0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C0D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C0D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C0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C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C0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C0D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C0D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C0D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C0D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C0D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C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C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5C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C0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5C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C0D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5C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D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0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C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C0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D8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5C0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7</cp:revision>
  <cp:lastPrinted>2025-01-17T16:41:00Z</cp:lastPrinted>
  <dcterms:created xsi:type="dcterms:W3CDTF">2025-01-14T16:58:00Z</dcterms:created>
  <dcterms:modified xsi:type="dcterms:W3CDTF">2025-01-17T16:43:00Z</dcterms:modified>
</cp:coreProperties>
</file>