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F5F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25851276" w:edGrp="everyone"/>
    </w:p>
    <w:p w14:paraId="7F12AC4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676966" w14:textId="3593231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4955B6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</w:t>
      </w:r>
      <w:r w:rsidR="004955B6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3C4326A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2DA74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77693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90C711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4D5C7BB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0020F7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A17293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595ABD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9EEA7D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3AA58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0C155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8/2025.</w:t>
      </w:r>
    </w:p>
    <w:p w14:paraId="4F9C72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D2C0D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33DC19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337A5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C1DC3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2A4DC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1F6815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CBD8D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8/2025</w:t>
      </w:r>
      <w:r>
        <w:rPr>
          <w:rFonts w:ascii="Calibri" w:hAnsi="Calibri" w:cs="Calibri"/>
        </w:rPr>
        <w:t xml:space="preserve"> – “Dispõe sobre a implantação de banheiros trailers nas feiras livres do município de Sumaré e dá outras providências.”</w:t>
      </w:r>
    </w:p>
    <w:p w14:paraId="6F4A96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B895B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8223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96BC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CA96E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0AEC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1D4F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700D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C01A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BC6C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95CE2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25851276"/>
    <w:p w14:paraId="5D137C7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852D8" w14:textId="77777777" w:rsidR="00E11817" w:rsidRDefault="00E11817">
      <w:r>
        <w:separator/>
      </w:r>
    </w:p>
  </w:endnote>
  <w:endnote w:type="continuationSeparator" w:id="0">
    <w:p w14:paraId="3310ACDE" w14:textId="77777777" w:rsidR="00E11817" w:rsidRDefault="00E1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CA9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76710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149FAA" wp14:editId="523E031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DBE6E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4F7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7793" w14:textId="77777777" w:rsidR="00E11817" w:rsidRDefault="00E11817">
      <w:r>
        <w:separator/>
      </w:r>
    </w:p>
  </w:footnote>
  <w:footnote w:type="continuationSeparator" w:id="0">
    <w:p w14:paraId="32118EC7" w14:textId="77777777" w:rsidR="00E11817" w:rsidRDefault="00E1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74B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DA4A4BD" wp14:editId="2050C2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491C6C" wp14:editId="70D430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4A13FC" wp14:editId="0FED5CF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7128646">
    <w:abstractNumId w:val="5"/>
  </w:num>
  <w:num w:numId="2" w16cid:durableId="966475459">
    <w:abstractNumId w:val="4"/>
  </w:num>
  <w:num w:numId="3" w16cid:durableId="1768234004">
    <w:abstractNumId w:val="2"/>
  </w:num>
  <w:num w:numId="4" w16cid:durableId="145245358">
    <w:abstractNumId w:val="1"/>
  </w:num>
  <w:num w:numId="5" w16cid:durableId="149829676">
    <w:abstractNumId w:val="3"/>
  </w:num>
  <w:num w:numId="6" w16cid:durableId="132207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955B6"/>
    <w:rsid w:val="004B2CC9"/>
    <w:rsid w:val="0051286F"/>
    <w:rsid w:val="00536FFC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817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B46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2025-01-20T13:31:00Z</dcterms:modified>
</cp:coreProperties>
</file>