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6A6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38299297" w:edGrp="everyone"/>
    </w:p>
    <w:p w14:paraId="4F016D5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4CDB6B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62E694B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E335D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194AC3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FA01F5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1CDF0029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215D72C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AEC8842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F33F437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72CAA35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78AB7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A8DA8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2/2025.</w:t>
      </w:r>
    </w:p>
    <w:p w14:paraId="3BD436E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4BD97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3E2B35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B0746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2C8A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4B78FE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118393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585BA1" w14:textId="471C1588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2/2025</w:t>
      </w:r>
      <w:r>
        <w:rPr>
          <w:rFonts w:ascii="Calibri" w:hAnsi="Calibri" w:cs="Calibri"/>
        </w:rPr>
        <w:t xml:space="preserve"> – “Dispõe sobre a ampliação da área de atendimento de bares e restaurantes por meio de </w:t>
      </w:r>
      <w:proofErr w:type="spellStart"/>
      <w:r>
        <w:rPr>
          <w:rFonts w:ascii="Calibri" w:hAnsi="Calibri" w:cs="Calibri"/>
        </w:rPr>
        <w:t>Parklets</w:t>
      </w:r>
      <w:proofErr w:type="spellEnd"/>
      <w:r>
        <w:rPr>
          <w:rFonts w:ascii="Calibri" w:hAnsi="Calibri" w:cs="Calibri"/>
        </w:rPr>
        <w:t>.”</w:t>
      </w:r>
    </w:p>
    <w:p w14:paraId="7DC02F7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0E9CB5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2B6E4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31615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6F58F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0B59F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AF22E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DABE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C272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BA03A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229E7F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38299297"/>
    <w:p w14:paraId="2CB4DC9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80BC1" w14:textId="77777777" w:rsidR="008D75F0" w:rsidRDefault="008D75F0">
      <w:r>
        <w:separator/>
      </w:r>
    </w:p>
  </w:endnote>
  <w:endnote w:type="continuationSeparator" w:id="0">
    <w:p w14:paraId="51CBE108" w14:textId="77777777" w:rsidR="008D75F0" w:rsidRDefault="008D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17A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D247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8267A" wp14:editId="1F48E39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039B1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E5E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0FBDA" w14:textId="77777777" w:rsidR="008D75F0" w:rsidRDefault="008D75F0">
      <w:r>
        <w:separator/>
      </w:r>
    </w:p>
  </w:footnote>
  <w:footnote w:type="continuationSeparator" w:id="0">
    <w:p w14:paraId="44C6B539" w14:textId="77777777" w:rsidR="008D75F0" w:rsidRDefault="008D7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F95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61F029B" wp14:editId="7EB3D0D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5FE049" wp14:editId="202C271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E362C8" wp14:editId="265187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376785">
    <w:abstractNumId w:val="5"/>
  </w:num>
  <w:num w:numId="2" w16cid:durableId="1815561418">
    <w:abstractNumId w:val="4"/>
  </w:num>
  <w:num w:numId="3" w16cid:durableId="474496642">
    <w:abstractNumId w:val="2"/>
  </w:num>
  <w:num w:numId="4" w16cid:durableId="1026173040">
    <w:abstractNumId w:val="1"/>
  </w:num>
  <w:num w:numId="5" w16cid:durableId="61559759">
    <w:abstractNumId w:val="3"/>
  </w:num>
  <w:num w:numId="6" w16cid:durableId="105408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36872"/>
    <w:rsid w:val="008D75F0"/>
    <w:rsid w:val="008E1C46"/>
    <w:rsid w:val="00915F24"/>
    <w:rsid w:val="00A06CF2"/>
    <w:rsid w:val="00A91ABC"/>
    <w:rsid w:val="00AD6F5A"/>
    <w:rsid w:val="00AE6AEE"/>
    <w:rsid w:val="00BD391C"/>
    <w:rsid w:val="00BE4674"/>
    <w:rsid w:val="00C00C1E"/>
    <w:rsid w:val="00C36776"/>
    <w:rsid w:val="00CD6B58"/>
    <w:rsid w:val="00CF2CF5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E46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13</cp:revision>
  <cp:lastPrinted>2025-01-20T12:24:00Z</cp:lastPrinted>
  <dcterms:created xsi:type="dcterms:W3CDTF">2023-03-03T18:42:00Z</dcterms:created>
  <dcterms:modified xsi:type="dcterms:W3CDTF">2025-01-20T12:36:00Z</dcterms:modified>
</cp:coreProperties>
</file>