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501C" w:rsidP="000E77A5" w14:paraId="41221561" w14:textId="77777777">
      <w:pPr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FC501C" w:rsidRPr="000E77A5" w:rsidP="000E77A5" w14:paraId="122E9C4A" w14:textId="689C62AA">
      <w:pPr>
        <w:ind w:left="3969"/>
        <w:rPr>
          <w:rFonts w:ascii="Arial" w:hAnsi="Arial" w:cs="Arial"/>
          <w:b/>
          <w:bCs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0E77A5">
        <w:rPr>
          <w:rFonts w:ascii="Arial" w:hAnsi="Arial" w:cs="Arial"/>
          <w:b/>
          <w:bCs/>
          <w:sz w:val="24"/>
          <w:szCs w:val="24"/>
        </w:rPr>
        <w:t>____/2025</w:t>
      </w:r>
    </w:p>
    <w:p w:rsidR="00FC501C" w:rsidRPr="000E77A5" w:rsidP="00FC501C" w14:paraId="1B9BF335" w14:textId="2F382A19">
      <w:pPr>
        <w:pStyle w:val="Ementa"/>
        <w:ind w:left="3969"/>
        <w:rPr>
          <w:rFonts w:ascii="Arial" w:hAnsi="Arial" w:cs="Arial"/>
          <w:i w:val="0"/>
          <w:iCs/>
          <w:szCs w:val="24"/>
        </w:rPr>
      </w:pPr>
      <w:r w:rsidRPr="000E77A5">
        <w:rPr>
          <w:rFonts w:ascii="Arial" w:hAnsi="Arial" w:cs="Arial"/>
          <w:i w:val="0"/>
          <w:iCs/>
          <w:szCs w:val="24"/>
        </w:rPr>
        <w:t>“</w:t>
      </w:r>
      <w:r w:rsidRPr="000E77A5">
        <w:rPr>
          <w:rFonts w:ascii="Arial" w:eastAsia="Times New Roman" w:hAnsi="Arial" w:cs="Arial"/>
          <w:b/>
          <w:i w:val="0"/>
          <w:iCs/>
          <w:kern w:val="16"/>
          <w:szCs w:val="24"/>
          <w:lang w:eastAsia="pt-BR"/>
        </w:rPr>
        <w:t xml:space="preserve">Dispõe sobre o projeto "Esporte na Melhor Idade" no âmbito do Município de Sumaré e </w:t>
      </w:r>
      <w:r w:rsidRPr="000E77A5" w:rsidR="000E77A5">
        <w:rPr>
          <w:rFonts w:ascii="Arial" w:eastAsia="Times New Roman" w:hAnsi="Arial" w:cs="Arial"/>
          <w:b/>
          <w:i w:val="0"/>
          <w:iCs/>
          <w:kern w:val="16"/>
          <w:szCs w:val="24"/>
          <w:lang w:eastAsia="pt-BR"/>
        </w:rPr>
        <w:t>das outras providências”</w:t>
      </w:r>
      <w:r w:rsidRPr="000E77A5">
        <w:rPr>
          <w:rFonts w:ascii="Arial" w:hAnsi="Arial" w:cs="Arial"/>
          <w:i w:val="0"/>
          <w:iCs/>
          <w:szCs w:val="24"/>
        </w:rPr>
        <w:t>.</w:t>
      </w:r>
    </w:p>
    <w:p w:rsidR="00FC501C" w:rsidRPr="000E77A5" w:rsidP="00FC501C" w14:paraId="48CDEB94" w14:textId="77777777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RPr="000E77A5" w:rsidP="00FC501C" w14:paraId="0FD8670F" w14:textId="268D4F8F">
      <w:pPr>
        <w:pStyle w:val="NoSpacing"/>
        <w:ind w:left="708" w:firstLine="708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E77A5">
        <w:rPr>
          <w:rFonts w:ascii="Arial" w:hAnsi="Arial" w:cs="Arial"/>
          <w:i/>
          <w:iCs/>
          <w:sz w:val="24"/>
          <w:szCs w:val="24"/>
        </w:rPr>
        <w:t xml:space="preserve">       Autor: </w:t>
      </w:r>
      <w:r w:rsidRPr="000E77A5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FC501C" w:rsidRPr="000E77A5" w:rsidP="00FC501C" w14:paraId="1ED376DE" w14:textId="10F7DCA5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FC501C" w:rsidRPr="000E77A5" w:rsidP="00FC501C" w14:paraId="2AE54DD9" w14:textId="77777777">
      <w:pPr>
        <w:pStyle w:val="Ementa"/>
        <w:ind w:left="0"/>
        <w:rPr>
          <w:rFonts w:ascii="Arial" w:hAnsi="Arial" w:cs="Arial"/>
          <w:b/>
          <w:bCs/>
          <w:i w:val="0"/>
          <w:iCs/>
          <w:szCs w:val="24"/>
        </w:rPr>
      </w:pPr>
    </w:p>
    <w:p w:rsidR="00FC501C" w:rsidRPr="000E77A5" w:rsidP="00FC501C" w14:paraId="39E850A1" w14:textId="77777777">
      <w:pPr>
        <w:spacing w:after="25" w:line="360" w:lineRule="auto"/>
        <w:ind w:left="1418" w:right="37" w:firstLine="283"/>
        <w:jc w:val="both"/>
        <w:rPr>
          <w:rFonts w:ascii="Arial" w:hAnsi="Arial" w:cs="Arial"/>
          <w:b/>
          <w:sz w:val="24"/>
          <w:szCs w:val="24"/>
        </w:rPr>
      </w:pPr>
      <w:r w:rsidRPr="000E77A5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FC501C" w:rsidRPr="000E77A5" w:rsidP="00FC501C" w14:paraId="2069FF51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b/>
          <w:sz w:val="24"/>
          <w:szCs w:val="24"/>
        </w:rPr>
        <w:t xml:space="preserve">  </w:t>
      </w:r>
    </w:p>
    <w:p w:rsidR="00FC501C" w:rsidRPr="000E77A5" w:rsidP="00FC501C" w14:paraId="18F3DEE7" w14:textId="1631EAD5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FC501C" w:rsidRPr="000E77A5" w:rsidP="000E77A5" w14:paraId="4732DE09" w14:textId="3B9CD56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sz w:val="24"/>
          <w:szCs w:val="24"/>
        </w:rPr>
        <w:t xml:space="preserve">Art.1º 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Fica </w:t>
      </w:r>
      <w:r w:rsidR="000E77A5">
        <w:rPr>
          <w:rFonts w:ascii="Arial" w:hAnsi="Arial" w:cs="Arial"/>
          <w:color w:val="000000"/>
          <w:sz w:val="24"/>
          <w:szCs w:val="24"/>
        </w:rPr>
        <w:t>autorizado o Poder Executivo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a implantação do projeto "Esporte na Melhor Idade" no âmbito do Município de Sumaré. </w:t>
      </w:r>
    </w:p>
    <w:p w:rsidR="00FC501C" w:rsidRPr="000E77A5" w:rsidP="000E77A5" w14:paraId="1F4BF3BF" w14:textId="77597CC3">
      <w:pPr>
        <w:spacing w:after="27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sz w:val="24"/>
          <w:szCs w:val="24"/>
        </w:rPr>
        <w:t xml:space="preserve">Parágrafo único. </w:t>
      </w:r>
      <w:r w:rsidRPr="000E77A5">
        <w:rPr>
          <w:rFonts w:ascii="Arial" w:hAnsi="Arial" w:cs="Arial"/>
          <w:color w:val="000000"/>
          <w:sz w:val="24"/>
          <w:szCs w:val="24"/>
        </w:rPr>
        <w:t>Considera-se na melhor idade, para efeitos desta Lei, qualquer pessoa com idade igual ou superior a sessenta anos, conforme os termos do art.1° da Lei Federal n° 10.741, de 1° de outubro de 2003.</w:t>
      </w:r>
    </w:p>
    <w:p w:rsidR="00FC501C" w:rsidRPr="000E77A5" w:rsidP="000E77A5" w14:paraId="0F4E2EFA" w14:textId="3F14365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bCs/>
          <w:color w:val="000000"/>
          <w:sz w:val="24"/>
          <w:szCs w:val="24"/>
        </w:rPr>
        <w:t xml:space="preserve">Art. 2º 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O Projeto Esporte na Melhor Idade terá como objetivo: </w:t>
      </w:r>
    </w:p>
    <w:p w:rsidR="00FC501C" w:rsidRPr="000E77A5" w:rsidP="000E77A5" w14:paraId="456CD5CE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color w:val="000000"/>
          <w:sz w:val="24"/>
          <w:szCs w:val="24"/>
        </w:rPr>
        <w:t>I -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7A5">
        <w:rPr>
          <w:rFonts w:ascii="Arial" w:hAnsi="Arial" w:cs="Arial"/>
          <w:color w:val="000000"/>
          <w:sz w:val="24"/>
          <w:szCs w:val="24"/>
        </w:rPr>
        <w:t>integrar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idosos, na prática de atividades físicas, voltadas para as suas respectivas faixas etárias; </w:t>
      </w:r>
    </w:p>
    <w:p w:rsidR="00FC501C" w:rsidRPr="000E77A5" w:rsidP="000E77A5" w14:paraId="7B532762" w14:textId="77777777">
      <w:pPr>
        <w:spacing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color w:val="000000"/>
          <w:sz w:val="24"/>
          <w:szCs w:val="24"/>
        </w:rPr>
        <w:t>II -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7A5">
        <w:rPr>
          <w:rFonts w:ascii="Arial" w:hAnsi="Arial" w:cs="Arial"/>
          <w:color w:val="000000"/>
          <w:sz w:val="24"/>
          <w:szCs w:val="24"/>
        </w:rPr>
        <w:t>promover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atividades socioculturais e de esclarecimento quanto à saúde e bem-estar; </w:t>
      </w:r>
    </w:p>
    <w:p w:rsidR="00FC501C" w:rsidRPr="000E77A5" w:rsidP="000E77A5" w14:paraId="2DE13E5B" w14:textId="0AB2F94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7A5">
        <w:rPr>
          <w:rFonts w:ascii="Arial" w:hAnsi="Arial" w:cs="Arial"/>
          <w:b/>
          <w:color w:val="000000"/>
          <w:sz w:val="24"/>
          <w:szCs w:val="24"/>
        </w:rPr>
        <w:t>III -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oferecer atendimento às pessoas da terceira idade por meio de atividades físico-ocupacionais;</w:t>
      </w:r>
    </w:p>
    <w:p w:rsidR="00FC501C" w:rsidRPr="000E77A5" w:rsidP="000E77A5" w14:paraId="3521EA3F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7A5">
        <w:rPr>
          <w:rFonts w:ascii="Arial" w:hAnsi="Arial" w:cs="Arial"/>
          <w:b/>
          <w:color w:val="000000"/>
          <w:sz w:val="24"/>
          <w:szCs w:val="24"/>
        </w:rPr>
        <w:t>IV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0E77A5">
        <w:rPr>
          <w:rFonts w:ascii="Arial" w:hAnsi="Arial" w:cs="Arial"/>
          <w:color w:val="000000"/>
          <w:sz w:val="24"/>
          <w:szCs w:val="24"/>
        </w:rPr>
        <w:t>apoiar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os idosos que praticam esporte em área pública, promovendo esclarecimento sobre a melhor maneira de praticar esportes, seus benefícios e riscos; </w:t>
      </w:r>
    </w:p>
    <w:p w:rsidR="00FC501C" w:rsidRPr="000E77A5" w:rsidP="00FC501C" w14:paraId="71244DC6" w14:textId="77777777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FC501C" w:rsidRPr="000E77A5" w:rsidP="000E77A5" w14:paraId="6099E761" w14:textId="66AF858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color w:val="000000"/>
          <w:sz w:val="24"/>
          <w:szCs w:val="24"/>
        </w:rPr>
        <w:t>V -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77A5">
        <w:rPr>
          <w:rFonts w:ascii="Arial" w:hAnsi="Arial" w:cs="Arial"/>
          <w:color w:val="000000"/>
          <w:sz w:val="24"/>
          <w:szCs w:val="24"/>
        </w:rPr>
        <w:t>realizar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campanhas educativas a respeito da importância da prática esportiva na melhor idade, e de temas correlatos, como a vacinação de idosos, prevenção de câncer de pele, de mama, de próstata, o combate ao tabagismo e ao alcoolismo. </w:t>
      </w:r>
    </w:p>
    <w:p w:rsidR="00FC501C" w:rsidRPr="000E77A5" w:rsidP="000E77A5" w14:paraId="5AE18FB7" w14:textId="641858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b/>
          <w:bCs/>
          <w:color w:val="000000"/>
          <w:sz w:val="24"/>
          <w:szCs w:val="24"/>
        </w:rPr>
        <w:t>Parágrafo único.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O projeto </w:t>
      </w:r>
      <w:r w:rsidR="000E77A5">
        <w:rPr>
          <w:rFonts w:ascii="Arial" w:hAnsi="Arial" w:cs="Arial"/>
          <w:color w:val="000000"/>
          <w:sz w:val="24"/>
          <w:szCs w:val="24"/>
        </w:rPr>
        <w:t>poderá contar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com o apoio de profissionais das áreas da saúde e de educação física, do quadro próprio de servidores municipais.</w:t>
      </w:r>
    </w:p>
    <w:p w:rsidR="00FC501C" w:rsidRPr="000E77A5" w:rsidP="000E77A5" w14:paraId="067A2893" w14:textId="7C20DAF3">
      <w:pPr>
        <w:spacing w:after="27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O projeto será realizado em espaços ou prédios públicos municipais, preferencialmente, em praças, ruas, parques, escolas e áreas de lazer, desde que compatíveis adaptadas e com segurança para tal finalidade. </w:t>
      </w:r>
      <w:r w:rsidRPr="000E77A5">
        <w:rPr>
          <w:rFonts w:ascii="Arial" w:hAnsi="Arial" w:cs="Arial"/>
          <w:sz w:val="24"/>
          <w:szCs w:val="24"/>
        </w:rPr>
        <w:t xml:space="preserve"> </w:t>
      </w:r>
    </w:p>
    <w:p w:rsidR="00FC501C" w:rsidRPr="000E77A5" w:rsidP="000E77A5" w14:paraId="3E5A8692" w14:textId="5E931B6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="000E77A5">
        <w:rPr>
          <w:rFonts w:ascii="Arial" w:hAnsi="Arial" w:cs="Arial"/>
          <w:color w:val="000000"/>
          <w:sz w:val="24"/>
          <w:szCs w:val="24"/>
        </w:rPr>
        <w:t>Fica autorizado</w:t>
      </w:r>
      <w:r w:rsidRPr="000E77A5">
        <w:rPr>
          <w:rFonts w:ascii="Arial" w:hAnsi="Arial" w:cs="Arial"/>
          <w:color w:val="000000"/>
          <w:sz w:val="24"/>
          <w:szCs w:val="24"/>
        </w:rPr>
        <w:t xml:space="preserve"> o Poder Executivo Municipal a celebrar convênios e estabelecer parcerias com universidades, escolas, academias e estabelecimentos na prática de exercícios físicos. </w:t>
      </w:r>
    </w:p>
    <w:p w:rsidR="00FC501C" w:rsidRPr="000E77A5" w:rsidP="000E77A5" w14:paraId="629A2F36" w14:textId="2DD3F4B5">
      <w:pPr>
        <w:spacing w:after="27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>Art. 5º</w:t>
      </w:r>
      <w:r w:rsidRPr="000E77A5">
        <w:rPr>
          <w:rFonts w:ascii="Arial" w:hAnsi="Arial" w:cs="Arial"/>
          <w:bCs/>
          <w:sz w:val="24"/>
          <w:szCs w:val="24"/>
        </w:rPr>
        <w:t xml:space="preserve"> </w:t>
      </w:r>
      <w:r w:rsidRPr="000E77A5">
        <w:rPr>
          <w:rFonts w:ascii="Arial" w:hAnsi="Arial" w:cs="Arial"/>
          <w:color w:val="000000"/>
          <w:sz w:val="24"/>
          <w:szCs w:val="24"/>
        </w:rPr>
        <w:t>O Executivo Municipal regulamentará a presente Lei no que couber</w:t>
      </w:r>
      <w:r w:rsidRPr="000E77A5">
        <w:rPr>
          <w:rFonts w:ascii="Arial" w:hAnsi="Arial" w:cs="Arial"/>
          <w:bCs/>
          <w:sz w:val="24"/>
          <w:szCs w:val="24"/>
        </w:rPr>
        <w:t>.</w:t>
      </w:r>
    </w:p>
    <w:p w:rsidR="00FC501C" w:rsidRPr="000E77A5" w:rsidP="000E77A5" w14:paraId="50120AAD" w14:textId="77777777">
      <w:pPr>
        <w:spacing w:after="27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0E77A5">
        <w:rPr>
          <w:rFonts w:ascii="Arial" w:hAnsi="Arial" w:cs="Arial"/>
          <w:color w:val="000000"/>
          <w:sz w:val="24"/>
          <w:szCs w:val="24"/>
        </w:rPr>
        <w:t>Esta Lei entra em vigor na data da sua publicação.</w:t>
      </w:r>
    </w:p>
    <w:p w:rsidR="00FC501C" w:rsidRPr="000E77A5" w:rsidP="00FC501C" w14:paraId="5F306371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C501C" w:rsidRPr="000E77A5" w:rsidP="00FC501C" w14:paraId="069D153E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Arial" w:hAnsi="Arial" w:cs="Arial"/>
          <w:spacing w:val="2"/>
        </w:rPr>
      </w:pPr>
    </w:p>
    <w:p w:rsidR="00FC501C" w:rsidRPr="000E77A5" w:rsidP="00FC501C" w14:paraId="5344ADFC" w14:textId="5AC262A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sz w:val="24"/>
          <w:szCs w:val="24"/>
        </w:rPr>
        <w:t xml:space="preserve">Câmara Municipal de Sumaré, </w:t>
      </w:r>
      <w:r w:rsidR="00095307">
        <w:rPr>
          <w:rFonts w:ascii="Arial" w:hAnsi="Arial" w:cs="Arial"/>
          <w:sz w:val="24"/>
          <w:szCs w:val="24"/>
        </w:rPr>
        <w:t>13</w:t>
      </w:r>
      <w:r w:rsidRPr="000E77A5">
        <w:rPr>
          <w:rFonts w:ascii="Arial" w:hAnsi="Arial" w:cs="Arial"/>
          <w:sz w:val="24"/>
          <w:szCs w:val="24"/>
        </w:rPr>
        <w:t xml:space="preserve"> de janeiro de 2025.</w:t>
      </w:r>
    </w:p>
    <w:p w:rsidR="00FC501C" w:rsidRPr="000E77A5" w:rsidP="00FC501C" w14:paraId="5E63C2A9" w14:textId="421F94D5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C501C" w:rsidRPr="000E77A5" w:rsidP="00FC501C" w14:paraId="509D7EE1" w14:textId="4A2D5195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C501C" w:rsidRPr="000E77A5" w:rsidP="00FC501C" w14:paraId="479F95DF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C501C" w:rsidRPr="000E77A5" w:rsidP="00FC501C" w14:paraId="76A68CEE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C501C" w:rsidRPr="000E77A5" w:rsidP="00FC501C" w14:paraId="71E00C76" w14:textId="77777777">
      <w:pPr>
        <w:pStyle w:val="NoSpacing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E77A5">
        <w:rPr>
          <w:rFonts w:ascii="Arial" w:hAnsi="Arial" w:cs="Arial"/>
          <w:b/>
          <w:sz w:val="24"/>
          <w:szCs w:val="24"/>
          <w:shd w:val="clear" w:color="auto" w:fill="FFFFFF"/>
        </w:rPr>
        <w:t>Welington da Farmácia</w:t>
      </w:r>
    </w:p>
    <w:p w:rsidR="00FC501C" w:rsidRPr="000E77A5" w:rsidP="00FC501C" w14:paraId="3B4B03A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 xml:space="preserve">Vereador </w:t>
      </w:r>
    </w:p>
    <w:p w:rsidR="00FC501C" w:rsidRPr="000E77A5" w:rsidP="00FC501C" w14:paraId="47D7F004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E77A5">
        <w:rPr>
          <w:rFonts w:ascii="Arial" w:hAnsi="Arial" w:cs="Arial"/>
          <w:b/>
          <w:bCs/>
          <w:sz w:val="24"/>
          <w:szCs w:val="24"/>
        </w:rPr>
        <w:t>MDB</w:t>
      </w:r>
    </w:p>
    <w:p w:rsidR="00FC501C" w:rsidRPr="000E77A5" w:rsidP="00FC501C" w14:paraId="1AEDCB3B" w14:textId="77777777">
      <w:pPr>
        <w:spacing w:after="27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FC501C" w:rsidRPr="000E77A5" w:rsidP="00FC501C" w14:paraId="2F9A4544" w14:textId="6A6FBEEA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RPr="000E77A5" w:rsidP="00FC501C" w14:paraId="5BFC04B4" w14:textId="6E4D443B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RPr="000E77A5" w:rsidP="00FC501C" w14:paraId="253F7948" w14:textId="0F1C7DBA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RPr="000E77A5" w:rsidP="00FC501C" w14:paraId="530FEF62" w14:textId="255F5FE4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RPr="000E77A5" w:rsidP="00FC501C" w14:paraId="56EE66C6" w14:textId="12E99592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FC501C" w:rsidP="00FC501C" w14:paraId="261BBB23" w14:textId="10E6F0EE">
      <w:pPr>
        <w:pStyle w:val="Ementa"/>
        <w:ind w:left="3969"/>
        <w:rPr>
          <w:rFonts w:ascii="Arial" w:hAnsi="Arial" w:cs="Arial"/>
          <w:i w:val="0"/>
          <w:iCs/>
        </w:rPr>
      </w:pPr>
    </w:p>
    <w:p w:rsidR="00FC501C" w:rsidP="000E77A5" w14:paraId="0A822DA5" w14:textId="77777777">
      <w:pPr>
        <w:pStyle w:val="Ementa"/>
        <w:ind w:left="0"/>
        <w:rPr>
          <w:rFonts w:ascii="Arial" w:hAnsi="Arial" w:cs="Arial"/>
          <w:i w:val="0"/>
          <w:iCs/>
        </w:rPr>
      </w:pPr>
    </w:p>
    <w:p w:rsidR="00FC501C" w:rsidP="00FC501C" w14:paraId="4C600956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>
        <w:rPr>
          <w:rFonts w:ascii="Arial" w:hAnsi="Arial" w:cs="Arial"/>
          <w:b/>
          <w:bCs/>
          <w:i w:val="0"/>
          <w:iCs/>
          <w:szCs w:val="24"/>
        </w:rPr>
        <w:t>JUSTIFICATIVA</w:t>
      </w:r>
    </w:p>
    <w:p w:rsidR="00FC501C" w:rsidP="00FC501C" w14:paraId="1B52F499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:rsidR="00FC501C" w:rsidP="00FC501C" w14:paraId="587E4894" w14:textId="77777777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color w:val="000000"/>
          <w:szCs w:val="24"/>
        </w:rPr>
      </w:pPr>
      <w:r>
        <w:rPr>
          <w:rFonts w:ascii="Arial" w:hAnsi="Arial" w:cs="Arial"/>
          <w:i w:val="0"/>
          <w:iCs/>
          <w:color w:val="000000"/>
          <w:szCs w:val="24"/>
        </w:rPr>
        <w:t>Este projeto de lei visa estimular a saúde dos idosos por meio da prática regular de exercícios, promover atividades socioculturais e fornecer informações sobre saúde e bem-estar. Além disso, busca apoiar os idosos que praticam esportes em áreas públicas, esclarecendo sobre a melhor maneira de praticar esportes, seus benefícios e riscos. Também propõe campanhas educativas sobre a importância da prática esportiva na terceira idade, incluindo temas como vacinação de idosos, prevenção de câncer de pele, mama, e próstata, além do combate ao tabagismo e ao alcoolismo.</w:t>
      </w:r>
    </w:p>
    <w:p w:rsidR="00FC501C" w:rsidP="00FC501C" w14:paraId="7FB33C0A" w14:textId="77777777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 prática regular de atividade física na terceira idade traz diversos benefícios essenciais para o bem-estar físico, mental e social dos idosos. À medida que envelhecemos, é comum enfrentarmos algumas limitações físicas e ter uma tendência a levar uma vida mais sedentária. No entanto, a atividade física adequada e adaptada às necessidades individuais pode ser uma poderosa ferramenta para promover uma qualidade de vida mais saudável e ativa nessa fase da vida.</w:t>
      </w:r>
    </w:p>
    <w:p w:rsidR="00FC501C" w:rsidP="00FC501C" w14:paraId="1A134984" w14:textId="77777777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Além dos benefícios físicos e mentais, a atividade física na terceira idade desempenha um papel importante no aspecto social. Ao participar de atividades em grupo, os idosos têm a oportunidade de interagir, conhecer novas pessoas e construir amizades. Isso ajuda a combater o isolamento social tão comum nessa fase da vida, promovendo uma sensação de pertencimento e melhorando a qualidade de vida de maneira geral.</w:t>
      </w:r>
    </w:p>
    <w:p w:rsidR="00FC501C" w:rsidP="00FC501C" w14:paraId="70F8066C" w14:textId="77777777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Diante do exposto, este projeto pretende destaca a importância do exercício físico e suas modalidades, visando garantir a preservação da integridade física e psicológica dos idosos.</w:t>
      </w:r>
    </w:p>
    <w:p w:rsidR="00FC501C" w:rsidP="00FC501C" w14:paraId="761B4349" w14:textId="2792973F">
      <w:pPr>
        <w:pStyle w:val="Standard"/>
        <w:spacing w:after="46" w:line="276" w:lineRule="auto"/>
        <w:ind w:firstLine="170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Sala das sessões, </w:t>
      </w:r>
      <w:r w:rsidR="00095307">
        <w:rPr>
          <w:rFonts w:ascii="Arial" w:hAnsi="Arial"/>
          <w:sz w:val="24"/>
          <w:szCs w:val="24"/>
        </w:rPr>
        <w:t>13</w:t>
      </w:r>
      <w:bookmarkStart w:id="1" w:name="_GoBack"/>
      <w:bookmarkEnd w:id="1"/>
      <w:r w:rsidR="000E77A5">
        <w:rPr>
          <w:rFonts w:ascii="Arial" w:hAnsi="Arial"/>
          <w:sz w:val="24"/>
          <w:szCs w:val="24"/>
        </w:rPr>
        <w:t xml:space="preserve"> de janeiro de 2025</w:t>
      </w:r>
    </w:p>
    <w:p w:rsidR="00CF3631" w:rsidP="00CF3631" w14:paraId="32B6DEBA" w14:textId="30366C12">
      <w:pPr>
        <w:pStyle w:val="NoSpacing"/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FC501C" w:rsidP="00CF3631" w14:paraId="32DCC5E8" w14:textId="182596CE">
      <w:pPr>
        <w:pStyle w:val="NoSpacing"/>
        <w:spacing w:line="360" w:lineRule="auto"/>
        <w:jc w:val="center"/>
        <w:rPr>
          <w:rFonts w:ascii="Arial" w:hAnsi="Arial" w:cs="Arial"/>
          <w:b/>
          <w:shd w:val="clear" w:color="auto" w:fill="FFFFFF"/>
        </w:rPr>
      </w:pPr>
    </w:p>
    <w:p w:rsidR="00FC501C" w:rsidRPr="00286722" w:rsidP="000E77A5" w14:paraId="7D300EA9" w14:textId="77777777">
      <w:pPr>
        <w:pStyle w:val="NoSpacing"/>
        <w:spacing w:line="360" w:lineRule="auto"/>
        <w:rPr>
          <w:rFonts w:ascii="Arial" w:hAnsi="Arial" w:cs="Arial"/>
          <w:b/>
          <w:shd w:val="clear" w:color="auto" w:fill="FFFFFF"/>
        </w:rPr>
      </w:pPr>
    </w:p>
    <w:p w:rsidR="00CF3631" w:rsidRPr="00286722" w:rsidP="001A354C" w14:paraId="6C7B3963" w14:textId="793649B7">
      <w:pPr>
        <w:pStyle w:val="NoSpacing"/>
        <w:jc w:val="center"/>
        <w:rPr>
          <w:rFonts w:ascii="Arial" w:hAnsi="Arial" w:cs="Arial"/>
          <w:b/>
          <w:shd w:val="clear" w:color="auto" w:fill="FFFFFF"/>
        </w:rPr>
      </w:pPr>
      <w:r w:rsidRPr="00286722">
        <w:rPr>
          <w:rFonts w:ascii="Arial" w:hAnsi="Arial" w:cs="Arial"/>
          <w:b/>
          <w:shd w:val="clear" w:color="auto" w:fill="FFFFFF"/>
        </w:rPr>
        <w:t>Welington da Farmácia</w:t>
      </w:r>
    </w:p>
    <w:p w:rsidR="001A354C" w:rsidP="001A354C" w14:paraId="7C54301A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286722">
        <w:rPr>
          <w:rFonts w:ascii="Arial" w:hAnsi="Arial" w:cs="Arial"/>
          <w:b/>
          <w:bCs/>
        </w:rPr>
        <w:t xml:space="preserve">Vereador </w:t>
      </w:r>
    </w:p>
    <w:p w:rsidR="00A14FD1" w:rsidRPr="00286722" w:rsidP="001A354C" w14:paraId="1BE506AD" w14:textId="3546E88D">
      <w:pPr>
        <w:pStyle w:val="NoSpacing"/>
        <w:jc w:val="center"/>
        <w:rPr>
          <w:rFonts w:ascii="Arial" w:hAnsi="Arial" w:cs="Arial"/>
        </w:rPr>
      </w:pPr>
      <w:r w:rsidRPr="00286722">
        <w:rPr>
          <w:rFonts w:ascii="Arial" w:hAnsi="Arial" w:cs="Arial"/>
          <w:b/>
          <w:bCs/>
        </w:rPr>
        <w:t>MDB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14E"/>
    <w:rsid w:val="00072C17"/>
    <w:rsid w:val="00091955"/>
    <w:rsid w:val="00095307"/>
    <w:rsid w:val="000A666F"/>
    <w:rsid w:val="000D2BDC"/>
    <w:rsid w:val="000E77A5"/>
    <w:rsid w:val="000F0BEA"/>
    <w:rsid w:val="000F1426"/>
    <w:rsid w:val="000F479B"/>
    <w:rsid w:val="00104AAA"/>
    <w:rsid w:val="00152E83"/>
    <w:rsid w:val="0015657E"/>
    <w:rsid w:val="00156CF8"/>
    <w:rsid w:val="001924F2"/>
    <w:rsid w:val="001A354C"/>
    <w:rsid w:val="001E6978"/>
    <w:rsid w:val="00205EC8"/>
    <w:rsid w:val="00225555"/>
    <w:rsid w:val="00233636"/>
    <w:rsid w:val="0023689D"/>
    <w:rsid w:val="00286722"/>
    <w:rsid w:val="0031301C"/>
    <w:rsid w:val="00321B37"/>
    <w:rsid w:val="0035284F"/>
    <w:rsid w:val="00412E5F"/>
    <w:rsid w:val="00444234"/>
    <w:rsid w:val="00460A32"/>
    <w:rsid w:val="00467A72"/>
    <w:rsid w:val="004B2CC9"/>
    <w:rsid w:val="004D767E"/>
    <w:rsid w:val="004F3FFC"/>
    <w:rsid w:val="0051286F"/>
    <w:rsid w:val="005443D2"/>
    <w:rsid w:val="005D4E45"/>
    <w:rsid w:val="00601B0A"/>
    <w:rsid w:val="00623938"/>
    <w:rsid w:val="00626437"/>
    <w:rsid w:val="00632FA0"/>
    <w:rsid w:val="006C41A4"/>
    <w:rsid w:val="006D1E9A"/>
    <w:rsid w:val="006D77E7"/>
    <w:rsid w:val="00822396"/>
    <w:rsid w:val="00863AEA"/>
    <w:rsid w:val="008A1B1D"/>
    <w:rsid w:val="009A2FFE"/>
    <w:rsid w:val="00A06CF2"/>
    <w:rsid w:val="00A10FDC"/>
    <w:rsid w:val="00A14FD1"/>
    <w:rsid w:val="00A73EAF"/>
    <w:rsid w:val="00AE6AEE"/>
    <w:rsid w:val="00B95790"/>
    <w:rsid w:val="00C00C1E"/>
    <w:rsid w:val="00C36776"/>
    <w:rsid w:val="00CC7D76"/>
    <w:rsid w:val="00CD6B58"/>
    <w:rsid w:val="00CF3631"/>
    <w:rsid w:val="00CF401E"/>
    <w:rsid w:val="00D34CD7"/>
    <w:rsid w:val="00D540D9"/>
    <w:rsid w:val="00D77588"/>
    <w:rsid w:val="00D9645F"/>
    <w:rsid w:val="00DF171E"/>
    <w:rsid w:val="00DF4E1C"/>
    <w:rsid w:val="00E07644"/>
    <w:rsid w:val="00E30E79"/>
    <w:rsid w:val="00E312EA"/>
    <w:rsid w:val="00E47D77"/>
    <w:rsid w:val="00F46237"/>
    <w:rsid w:val="00F51D06"/>
    <w:rsid w:val="00FC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CF3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4D767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table" w:styleId="TableGrid">
    <w:name w:val="Table Grid"/>
    <w:basedOn w:val="TableNormal"/>
    <w:uiPriority w:val="39"/>
    <w:locked/>
    <w:rsid w:val="00D540D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uiPriority w:val="99"/>
    <w:unhideWhenUsed/>
    <w:locked/>
    <w:rsid w:val="0031301C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31301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qFormat/>
    <w:rsid w:val="00FC501C"/>
    <w:pPr>
      <w:widowControl w:val="0"/>
      <w:suppressAutoHyphens/>
      <w:spacing w:after="0" w:line="240" w:lineRule="auto"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FC501C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6EED-9E23-44C4-B53C-C6CB4B0B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3310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2023-06-15T11:50:00Z</cp:lastPrinted>
  <dcterms:created xsi:type="dcterms:W3CDTF">2024-12-27T19:03:00Z</dcterms:created>
  <dcterms:modified xsi:type="dcterms:W3CDTF">2025-01-20T01:39:00Z</dcterms:modified>
</cp:coreProperties>
</file>