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94C1D" w14:paraId="46F02FD5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D94C1D" w14:paraId="0767E615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4C1D" w14:paraId="37F27617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4C1D" w14:paraId="6BA92E9D" w14:textId="77777777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Tenho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honra e a grata satisfação de apresentar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que: </w:t>
      </w:r>
    </w:p>
    <w:p w:rsidR="00D94C1D" w14:paraId="546E2A34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4C1D" w14:paraId="2155FFC2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4C1D" w14:paraId="7B417A68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4C1D" w14:paraId="1A01EC2F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DISPÕE SOBRE A OBRIGATORIEDADE DOS CONDOMÍNIOS NO MUNICÍPIO DE SUMARÉ COMUNICAREM ÀS AUTORIDADES COMPETENTES OS CASOS DE MAUS-TRATOS A ANIMAIS OCORRIDOS NAS RESIDÊNCIAS PERTENCENTES AOS CONDOMÍNIOS OU EM SUAS ÁREAS COMUNS.</w:t>
      </w:r>
    </w:p>
    <w:p w:rsidR="00D94C1D" w14:paraId="56CE790D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:rsidR="00D94C1D" w14:paraId="4A06C77B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>
        <w:rPr>
          <w:rFonts w:ascii="Arial" w:eastAsia="Arial" w:hAnsi="Arial" w:cs="Arial"/>
          <w:b/>
          <w:sz w:val="24"/>
          <w:szCs w:val="24"/>
        </w:rPr>
        <w:t>Autor: Vereador Alan Leal</w:t>
      </w:r>
    </w:p>
    <w:p w:rsidR="00D94C1D" w14:paraId="011F98C6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D94C1D" w14:paraId="3434844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D94C1D" w14:paraId="5DC4436E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D94C1D" w14:paraId="4D5BC6E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MT" w:eastAsia="ArialMT" w:hAnsi="ArialMT" w:cs="ArialMT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D94C1D" w14:paraId="54EAC90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94C1D" w14:paraId="4E2F49C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94C1D" w14:paraId="072EBD54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1º Fica estabelecido que todos os condomínios localizados no Município de Sumaré são obrigados a comunicar imediatamente às autoridades competentes, por meio de denúncia formal, os casos de maus-tratos a animais ocorridos nas dependências das residências ou em suas áreas comuns.</w:t>
      </w:r>
    </w:p>
    <w:p w:rsidR="00D94C1D" w14:paraId="2721E50E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94C1D" w14:paraId="5A5D2400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2º A comunicação mencionada no artigo anterior deverá ser feita por meio de contato telefônico ou eletrônico, utilizando os canais de denúncia disponibilizados pelos órgãos competentes, tais como a Delegacia de Proteção Animal, a Guarda Municipal, o órgão responsável pelo controle de zoonoses ou qualquer outro órgão designado pelo Poder Executivo Municipal.</w:t>
      </w:r>
    </w:p>
    <w:p w:rsidR="00D94C1D" w14:paraId="423AECA4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94C1D" w14:paraId="699524D8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3º Os condomínios deverão cooperar plenamente com as autoridades competentes, fornecendo todas as informações relevantes e colaborando no que for necessário para a investigação e apuração dos casos de maus-tratos a animais.</w:t>
      </w:r>
    </w:p>
    <w:p w:rsidR="00D94C1D" w14:paraId="19B3676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94C1D" w14:paraId="1293D58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4º O descumprimento do disposto nesta lei sujeitará o condomínio infrator às sanções administrativas e pecuniárias previstas na legislação municipal em vigor, podendo incluir multas, advertências e outras penalidades cabíveis, sem prejuízo das demais sanções cíveis e criminais cabíveis.</w:t>
      </w:r>
    </w:p>
    <w:p w:rsidR="00D94C1D" w14:paraId="4C748652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94C1D" w14:paraId="2D51DA8C" w14:textId="7777777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5 O poder executivo regulamentará esta lei no que couber no prazo máximo de 90 (noventa) dias contados da data de sua publicação, em especial quanto aos valores e procedimentos de aplicação das sanções.</w:t>
      </w:r>
    </w:p>
    <w:p w:rsidR="00D94C1D" w14:paraId="3839EFC5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94C1D" w14:paraId="21B03A46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6º Esta lei entra em vigor na data de sua publicação.</w:t>
      </w:r>
    </w:p>
    <w:p w:rsidR="00D94C1D" w14:paraId="00B863E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94C1D" w14:paraId="3CDC570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94C1D" w14:paraId="6C045CEC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94C1D" w14:paraId="7E6DAECF" w14:textId="77777777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94C1D" w14:paraId="50D83CC0" w14:textId="54B16173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Sumaré, </w:t>
      </w:r>
      <w:r w:rsidR="00DA5C4C">
        <w:rPr>
          <w:rFonts w:ascii="Arial" w:eastAsia="Arial" w:hAnsi="Arial" w:cs="Arial"/>
          <w:sz w:val="24"/>
          <w:szCs w:val="24"/>
        </w:rPr>
        <w:t>14 de janeiro de 2025</w:t>
      </w:r>
      <w:r>
        <w:rPr>
          <w:rFonts w:ascii="Arial" w:eastAsia="Arial" w:hAnsi="Arial" w:cs="Arial"/>
          <w:sz w:val="24"/>
          <w:szCs w:val="24"/>
        </w:rPr>
        <w:t>.</w:t>
      </w:r>
    </w:p>
    <w:p w:rsidR="00D94C1D" w14:paraId="129F6DD7" w14:textId="77777777">
      <w:pPr>
        <w:rPr>
          <w:rFonts w:ascii="Arial" w:eastAsia="Arial" w:hAnsi="Arial" w:cs="Arial"/>
          <w:sz w:val="24"/>
          <w:szCs w:val="24"/>
        </w:rPr>
      </w:pPr>
    </w:p>
    <w:p w:rsidR="00D94C1D" w14:paraId="09458DA7" w14:textId="465F5B64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 w:rsidR="00DA5C4C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7665" cy="1654175"/>
            <wp:effectExtent l="0" t="0" r="635" b="3175"/>
            <wp:docPr id="540338704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16780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C1D" w14:paraId="4C57EA27" w14:textId="77777777"/>
    <w:p w:rsidR="00D94C1D" w14:paraId="63BEB3A1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4C1D" w14:paraId="25FE230C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4C1D" w14:paraId="21934AFE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4C1D" w14:paraId="2AB0BEA1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4C1D" w14:paraId="598DDD7C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4C1D" w14:paraId="3276C453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4C1D" w14:paraId="11567BAC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4C1D" w14:paraId="3DD32EF4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4C1D" w14:paraId="69BD2CB1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4C1D" w14:paraId="19686B47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4C1D" w14:paraId="55E848A0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4C1D" w14:paraId="4B37070E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4C1D" w14:paraId="19167144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4C1D" w14:paraId="0D03F4A1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4C1D" w14:paraId="6BCC7D6E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4C1D" w14:paraId="1EF4E6F7" w14:textId="7777777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D94C1D" w14:paraId="344D4AE7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D94C1D" w14:paraId="143F4A1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4C1D" w14:paraId="5B0A742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4C1D" w14:paraId="3B17CD0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4C1D" w14:paraId="1B221203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Nobres pares,</w:t>
      </w:r>
    </w:p>
    <w:p w:rsidR="00D94C1D" w14:paraId="0519CFF7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94C1D" w14:paraId="4A4BE629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 presente propositura visa combater os casos de maus-tratos a animais em condomínios. A obrigatoriedade de comunicar às autoridades competentes os casos de maus-tratos ocorridos nas residências ou áreas comuns dos condomínios é uma medida importante para garantir a proteção e o bem-estar dos animais.</w:t>
      </w:r>
    </w:p>
    <w:p w:rsidR="00D94C1D" w14:paraId="5CC98BE8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94C1D" w14:paraId="3B093B64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 comunicação imediata dos casos de maus-tratos permite que as autoridades ajam prontamente, iniciando as devidas investigações e adotando as medidas necessárias para proteger os animais envolvidos. Além disso, a colaboração dos condomínios é essencial para o sucesso das investigações e para assegurar que os responsáveis pelos maus-tratos sejam devidamente responsabilizados.</w:t>
      </w:r>
    </w:p>
    <w:p w:rsidR="00D94C1D" w14:paraId="6C384BA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94C1D" w14:paraId="46BC690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Ao estabelecer essa obrigação por meio da presente lei, busca-se incentivar uma cultura de respeito e cuidado com os animais em condomínios, contribuindo para a promoção do bem-estar animal e para a conscientização sobre a importância da denúncia de casos de maus-tratos. A legislação municipal, ao cumprir seu papel de proteger os animais, demonstra o compromisso do Município de Sumaré com a defesa dos direitos dos animais e com a promoção de uma convivência harmoniosa entre seres humanos e animais em seu território.</w:t>
      </w:r>
    </w:p>
    <w:p w:rsidR="00D94C1D" w14:paraId="45169733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94C1D" w14:paraId="0EB34EF4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D94C1D" w14:paraId="0FE8AECD" w14:textId="77777777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D94C1D" w14:paraId="6C869EE0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94C1D" w14:paraId="0389DE41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A5C4C" w:rsidP="00DA5C4C" w14:paraId="29A6E793" w14:textId="030EBBB0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>
        <w:rPr>
          <w:rFonts w:ascii="Arial" w:eastAsia="Arial" w:hAnsi="Arial" w:cs="Arial"/>
          <w:sz w:val="24"/>
          <w:szCs w:val="24"/>
        </w:rPr>
        <w:t>14 de janeiro de 2025</w:t>
      </w:r>
    </w:p>
    <w:p w:rsidR="00D94C1D" w14:paraId="7B6744E6" w14:textId="46218962">
      <w:pPr>
        <w:ind w:firstLine="708"/>
        <w:jc w:val="center"/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DA5C4C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7665" cy="1654175"/>
            <wp:effectExtent l="0" t="0" r="635" b="3175"/>
            <wp:docPr id="559927791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80487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4C1D" w14:paraId="58C61D7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eading=h.3znysh7" w:colFirst="0" w:colLast="0"/>
  <w:bookmarkEnd w:id="3"/>
  <w:p w:rsidR="00D94C1D" w14:paraId="45DBC746" w14:textId="77777777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Conector de Seta Reta 152796193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3035217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475416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D94C1D" w14:paraId="1B78B48E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4C1D" w14:paraId="7CF0D35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4C1D" w14:paraId="5C26DEAA" w14:textId="4C3EFD2D">
    <w:r>
      <w:rPr>
        <w:noProof/>
      </w:rPr>
      <w:drawing>
        <wp:inline distT="0" distB="0" distL="0" distR="0">
          <wp:extent cx="1526058" cy="534121"/>
          <wp:effectExtent l="0" t="0" r="0" b="0"/>
          <wp:docPr id="15279619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77974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Agrupar 152796193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396464816" name="Agrupar 1396464816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94C1D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1418530516" name="Agrupar 1418530516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94C1D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1429649291" name="Agrupar 1429649291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94C1D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1143598649" name="Agrupar 1143598649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94C1D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527961932" o:spid="_x0000_s2049" style="width:595.1pt;height:808.7pt;margin-top:0;margin-left:-65pt;mso-wrap-distance-left:0;mso-wrap-distance-right:0;position:absolute;z-index:-251656192" coordorigin="15671,0" coordsize="75577,75600">
              <v:group id="Agrupar 1396464816" o:spid="_x0000_s2050" style="width:75577;height:75600;left:15671;position:absolute" coordorigin="15671,0" coordsize="75577,75600">
                <v:rect id="Shape 4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D94C1D" w14:paraId="2B670F1C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1418530516" o:spid="_x0000_s2052" style="width:75577;height:75600;left:15671;position:absolute" coordorigin="15671,0" coordsize="75577,75600">
                  <v:rect id="Shape 6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D94C1D" w14:paraId="4E727C66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1429649291" o:spid="_x0000_s2054" style="width:75577;height:75600;left:15671;position:absolute" coordorigin="15671,0" coordsize="75577,75600">
                    <v:rect id="Shape 8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D94C1D" w14:paraId="41368C22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1143598649" o:spid="_x0000_s2056" style="width:75577;height:75600;left:15671;position:absolute" coordsize="75577,102703">
                      <v:rect id="Shape 10" o:spid="_x0000_s2057" style="width:75577;height:102703;mso-wrap-style:square;position:absolute;visibility:visible;v-text-anchor:middle" filled="f" stroked="f">
                        <v:textbox inset="7.2pt,7.2pt,7.2pt,7.2pt">
                          <w:txbxContent>
                            <w:p w:rsidR="00D94C1D" w14:paraId="07AC5FDD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shape id="Shape 11" o:spid="_x0000_s2058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<v:path arrowok="t"/>
                      </v:shape>
                      <v:shape id="Shape 12" o:spid="_x0000_s2059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<v:path arrowok="t"/>
                      </v:shape>
                      <v:shape id="Shape 13" o:spid="_x0000_s2060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<v:path arrowok="t"/>
                      </v:shape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3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C1D"/>
    <w:rsid w:val="005C4CFA"/>
    <w:rsid w:val="007E09B6"/>
    <w:rsid w:val="00D94C1D"/>
    <w:rsid w:val="00DA5C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C653043-345D-4913-9703-A40F324A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Uke8Fp3nn4Tb0FQBoCySU6lNxw==">CgMxLjAyCGguZ2pkZ3hzMg5oLmNjMmd4ZzJpczB6dzIOaC5qODI5c2UyOGN1MDkyCWguM3pueXNoNzgAciExdWo4OE92RU9KWll5MnNnMUtIMGFvSTlmS0tVOFRlc0I=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550</Words>
  <Characters>2973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dcterms:created xsi:type="dcterms:W3CDTF">2025-01-14T14:34:00Z</dcterms:created>
  <dcterms:modified xsi:type="dcterms:W3CDTF">2025-01-14T14:34:00Z</dcterms:modified>
</cp:coreProperties>
</file>