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229/2023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WILLIAN SOUZA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Denomina a Rua Éfeso de “Rua Éfeso”, do RAV 1 do Bairro Estância Árvore da Vida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