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227/2023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WILLIAN SOUZA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Denomina a Rua Colossos de “Rua Colossos”, do RAV 1 do Bairro Estância Árvore da Vida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