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Isaque de “Rua Isaque”, do RAV 1 do Bairro Estância Árvore da Vida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