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Rua Isaque de “Rua Isaque”, do RAV 1 do Bairro Estância Árvore da Vida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