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B51A141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0F4626" w:rsidR="000F4626">
        <w:t>Miguel Francisco de Lima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2B4E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9781E" w:rsidR="00A9781E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684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67EF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22C45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9781E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2C1B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2023-12-05T13:07:00Z</dcterms:created>
  <dcterms:modified xsi:type="dcterms:W3CDTF">2024-12-09T17:25:00Z</dcterms:modified>
</cp:coreProperties>
</file>