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92256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202C8D">
        <w:rPr>
          <w:rFonts w:ascii="Tahoma" w:hAnsi="Tahoma" w:cs="Tahoma"/>
          <w:b/>
          <w:sz w:val="24"/>
          <w:szCs w:val="24"/>
        </w:rPr>
        <w:t>a manutenção e limpeza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059CD" w:rsidR="000059CD">
        <w:rPr>
          <w:rFonts w:ascii="Tahoma" w:hAnsi="Tahoma" w:cs="Tahoma"/>
          <w:b/>
          <w:sz w:val="24"/>
          <w:szCs w:val="24"/>
        </w:rPr>
        <w:t>Alameda dos Cedros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2A9DD0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02C8D">
        <w:rPr>
          <w:rFonts w:ascii="Tahoma" w:hAnsi="Tahoma" w:cs="Tahoma"/>
          <w:sz w:val="24"/>
          <w:szCs w:val="24"/>
        </w:rPr>
        <w:t>10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202C8D">
        <w:rPr>
          <w:rFonts w:ascii="Tahoma" w:hAnsi="Tahoma" w:cs="Tahoma"/>
          <w:sz w:val="24"/>
          <w:szCs w:val="24"/>
        </w:rPr>
        <w:t xml:space="preserve">dezembro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568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2C8D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2F7475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F489F"/>
    <w:rsid w:val="003F7894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2024-08-22T17:38:00Z</dcterms:created>
  <dcterms:modified xsi:type="dcterms:W3CDTF">2024-12-09T14:56:00Z</dcterms:modified>
</cp:coreProperties>
</file>