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6E66D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FD6A71">
        <w:rPr>
          <w:rFonts w:ascii="Tahoma" w:hAnsi="Tahoma" w:cs="Tahoma"/>
          <w:b/>
          <w:sz w:val="24"/>
          <w:szCs w:val="24"/>
        </w:rPr>
        <w:t>a manutenção e limpeza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B2153" w:rsidR="00AB2153">
        <w:rPr>
          <w:rFonts w:ascii="Tahoma" w:hAnsi="Tahoma" w:cs="Tahoma"/>
          <w:b/>
          <w:bCs/>
          <w:sz w:val="24"/>
          <w:szCs w:val="24"/>
        </w:rPr>
        <w:t>Rua João de Jesus Pereira</w:t>
      </w:r>
      <w:r w:rsidR="006F3DD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049F9" w:rsidR="00C049F9">
        <w:rPr>
          <w:rFonts w:ascii="Tahoma" w:hAnsi="Tahoma" w:cs="Tahoma"/>
          <w:b/>
          <w:bCs/>
          <w:sz w:val="24"/>
          <w:szCs w:val="24"/>
        </w:rPr>
        <w:t>Parque Virgílio Viel</w:t>
      </w:r>
      <w:r w:rsidR="00C049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4005D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6A71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6A7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358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27CE3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85F8E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3F7894"/>
    <w:rsid w:val="0040188F"/>
    <w:rsid w:val="00410B1A"/>
    <w:rsid w:val="0044636D"/>
    <w:rsid w:val="0044780D"/>
    <w:rsid w:val="004509F8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DEA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6437"/>
    <w:rsid w:val="00632FA0"/>
    <w:rsid w:val="00633A73"/>
    <w:rsid w:val="00645336"/>
    <w:rsid w:val="006548C2"/>
    <w:rsid w:val="00661480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3DD2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F1425"/>
    <w:rsid w:val="007F173E"/>
    <w:rsid w:val="00801D7B"/>
    <w:rsid w:val="00802F94"/>
    <w:rsid w:val="008046A7"/>
    <w:rsid w:val="0081547E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13E8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100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B2153"/>
    <w:rsid w:val="00AE294B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3CB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049F9"/>
    <w:rsid w:val="00C140E1"/>
    <w:rsid w:val="00C36776"/>
    <w:rsid w:val="00C4538E"/>
    <w:rsid w:val="00C525EB"/>
    <w:rsid w:val="00C52EEE"/>
    <w:rsid w:val="00C532DB"/>
    <w:rsid w:val="00C5657A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2F8E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376A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A71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2024-04-08T14:43:00Z</dcterms:created>
  <dcterms:modified xsi:type="dcterms:W3CDTF">2024-12-09T14:56:00Z</dcterms:modified>
</cp:coreProperties>
</file>