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Área de Lazer nº 07, localizada no Loteamento Vila Florida de Praça Barbara Pereira Soares.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