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A2ED4" w14:textId="77777777" w:rsidR="00791C89" w:rsidRPr="00791C89" w:rsidRDefault="00791C89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24ª Sessão Ordinária de 2020</w:t>
      </w:r>
    </w:p>
    <w:p w14:paraId="2D13402E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14:paraId="5691E1ED" w14:textId="1BBAE458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 de agosto de 2020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3460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</w:t>
      </w:r>
    </w:p>
    <w:p w14:paraId="35952A4C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848059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14:paraId="143CAEE6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0E7BDA" w14:textId="77777777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01B25349" w14:textId="77777777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3131B904" w14:textId="77777777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5B938959" w14:textId="77777777" w:rsidR="00791C89" w:rsidRP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090355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14:paraId="62D1B236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AEB5C2" w14:textId="77777777" w:rsidR="00E66DE1" w:rsidRDefault="003021E2">
      <w:r>
        <w:rPr>
          <w:b/>
        </w:rPr>
        <w:t xml:space="preserve">Item 1 </w:t>
      </w:r>
      <w:r>
        <w:t xml:space="preserve"> - Discussão e votação do </w:t>
      </w:r>
      <w:r>
        <w:rPr>
          <w:b/>
        </w:rPr>
        <w:t xml:space="preserve">Emenda Nº 1 ao Projeto de Lei Nº 31/2018  </w:t>
      </w:r>
      <w:r>
        <w:t xml:space="preserve">-  Autoria: </w:t>
      </w:r>
      <w:r>
        <w:rPr>
          <w:b/>
        </w:rPr>
        <w:t>Vereador CLAUDIR APARECIDO MENES</w:t>
      </w:r>
      <w:r>
        <w:t xml:space="preserve">   -  "Emenda Modificativa ao Projeto de Lei nº 31 de março de 2018. (mssp)"</w:t>
      </w:r>
    </w:p>
    <w:p w14:paraId="467F9BC8" w14:textId="77777777" w:rsidR="00E66DE1" w:rsidRDefault="00E66DE1"/>
    <w:p w14:paraId="28882C5D" w14:textId="77777777" w:rsidR="00E66DE1" w:rsidRDefault="00E66DE1"/>
    <w:p w14:paraId="0B1AA40F" w14:textId="77777777" w:rsidR="00E66DE1" w:rsidRDefault="003021E2">
      <w:r>
        <w:rPr>
          <w:b/>
        </w:rPr>
        <w:t xml:space="preserve">Item 2 </w:t>
      </w:r>
      <w:r>
        <w:t xml:space="preserve"> - Discussão e votação do </w:t>
      </w:r>
      <w:r>
        <w:rPr>
          <w:b/>
        </w:rPr>
        <w:t>Emenda Nº 2 ao Projeto de Lei Nº</w:t>
      </w:r>
      <w:r>
        <w:rPr>
          <w:b/>
        </w:rPr>
        <w:t xml:space="preserve"> 31/2018  </w:t>
      </w:r>
      <w:r>
        <w:t xml:space="preserve">-  Autoria: </w:t>
      </w:r>
      <w:r>
        <w:rPr>
          <w:b/>
        </w:rPr>
        <w:t>Vereador JOSUÉ CARDOZO</w:t>
      </w:r>
      <w:r>
        <w:t xml:space="preserve">   -  "Emenda Aditiva ao Projeto de Lei nº  031/2018 - Dispõe sobre a proibição de afixação de propaganda ou publicidade em postes de iluminação pública, placas de sinalização, pontes viadutos, passarelas de pede</w:t>
      </w:r>
      <w:r>
        <w:t>stres, monumentos públicos, arvores e equipamentos.(era)"</w:t>
      </w:r>
    </w:p>
    <w:p w14:paraId="181496BD" w14:textId="77777777" w:rsidR="00E66DE1" w:rsidRDefault="00E66DE1"/>
    <w:p w14:paraId="68E7887B" w14:textId="77777777" w:rsidR="00E66DE1" w:rsidRDefault="00E66DE1"/>
    <w:p w14:paraId="156BBCE4" w14:textId="77777777" w:rsidR="00E66DE1" w:rsidRDefault="003021E2">
      <w:r>
        <w:rPr>
          <w:b/>
        </w:rPr>
        <w:t xml:space="preserve">Item 3 </w:t>
      </w:r>
      <w:r>
        <w:t xml:space="preserve"> - Discussão e votação do </w:t>
      </w:r>
      <w:r>
        <w:rPr>
          <w:b/>
        </w:rPr>
        <w:t xml:space="preserve">Projeto de Lei Nº 31/2018  </w:t>
      </w:r>
      <w:r>
        <w:t xml:space="preserve">-  Autoria: </w:t>
      </w:r>
      <w:r>
        <w:rPr>
          <w:b/>
        </w:rPr>
        <w:t>Vereador DR. RUBENS CHAMPAM</w:t>
      </w:r>
      <w:r>
        <w:t xml:space="preserve">   -  "Dispõe sobre a proibição de afixação de propagandas ou publicidade em postes de iluminação</w:t>
      </w:r>
      <w:r>
        <w:t xml:space="preserve"> pública, placas de sinalização, pontes, viadutos, passarelas de pedestres, monumentos públicos, arvores e equipamentos públicos."</w:t>
      </w:r>
    </w:p>
    <w:p w14:paraId="613A2103" w14:textId="77777777" w:rsidR="00E66DE1" w:rsidRDefault="00E66DE1"/>
    <w:p w14:paraId="0E11540C" w14:textId="77777777" w:rsidR="00E66DE1" w:rsidRDefault="00E66DE1"/>
    <w:p w14:paraId="49D20FAC" w14:textId="77777777" w:rsidR="00E66DE1" w:rsidRDefault="003021E2">
      <w:r>
        <w:rPr>
          <w:b/>
        </w:rPr>
        <w:t xml:space="preserve">Item 4 </w:t>
      </w:r>
      <w:r>
        <w:t xml:space="preserve"> - Discussão e votação do </w:t>
      </w:r>
      <w:r>
        <w:rPr>
          <w:b/>
        </w:rPr>
        <w:t xml:space="preserve">Projeto de Lei Nº 116/2020  </w:t>
      </w:r>
      <w:r>
        <w:t xml:space="preserve">-  Autoria: </w:t>
      </w:r>
      <w:r>
        <w:rPr>
          <w:b/>
        </w:rPr>
        <w:t>Vereador EDUARDO AP. NASCIMENTO DE LIMA (DUDU LIMA</w:t>
      </w:r>
      <w:r>
        <w:rPr>
          <w:b/>
        </w:rPr>
        <w:t>)</w:t>
      </w:r>
      <w:r>
        <w:t xml:space="preserve">   -  "DISPÕE SOBRE A SEMANA DE ENSINO E CONSCIENTIZAÇÃO SOBRE DOAÇÃO E TRANSPLANTE DE ÓRGÃOS E TECIDOS NAS ESCOLAS MUNICIPAIS DE SUMARÉ E DA OUTRAS PROVIDENCIAS."</w:t>
      </w:r>
    </w:p>
    <w:p w14:paraId="1AB025FC" w14:textId="77777777" w:rsidR="00E66DE1" w:rsidRDefault="00E66DE1"/>
    <w:p w14:paraId="72ADE89F" w14:textId="77777777" w:rsidR="00E66DE1" w:rsidRDefault="00E66DE1"/>
    <w:p w14:paraId="14C1FED2" w14:textId="77777777" w:rsidR="00E66DE1" w:rsidRDefault="003021E2">
      <w:r>
        <w:rPr>
          <w:b/>
        </w:rPr>
        <w:t xml:space="preserve">Item 5 </w:t>
      </w:r>
      <w:r>
        <w:t xml:space="preserve"> - Discussão e votação do </w:t>
      </w:r>
      <w:r>
        <w:rPr>
          <w:b/>
        </w:rPr>
        <w:t xml:space="preserve">Projeto de Lei Nº 119/2020  </w:t>
      </w:r>
      <w:r>
        <w:t xml:space="preserve">-  Autoria: </w:t>
      </w:r>
      <w:r>
        <w:rPr>
          <w:b/>
        </w:rPr>
        <w:t>Vereador HELIO S</w:t>
      </w:r>
      <w:r>
        <w:rPr>
          <w:b/>
        </w:rPr>
        <w:t>ILVA</w:t>
      </w:r>
      <w:r>
        <w:t xml:space="preserve">   -  "Dispõe sobre a “REGULAMENTAÇÃO DA ATIVIDADE DE COMÉRCIO OU PRESTAÇÃO DE SERVIÇOS AMBULANTES NAS VIAS E LOGRADOUROS PÚBLICOS” do Município de Sumaré."</w:t>
      </w:r>
    </w:p>
    <w:p w14:paraId="715976DB" w14:textId="77777777" w:rsidR="00E66DE1" w:rsidRDefault="00E66DE1"/>
    <w:p w14:paraId="1031B516" w14:textId="77777777" w:rsidR="00E66DE1" w:rsidRDefault="00E66DE1"/>
    <w:p w14:paraId="5DFCB47A" w14:textId="77777777" w:rsidR="00E66DE1" w:rsidRDefault="003021E2">
      <w:r>
        <w:rPr>
          <w:b/>
        </w:rPr>
        <w:t xml:space="preserve">Item 6 </w:t>
      </w:r>
      <w:r>
        <w:t xml:space="preserve"> - Discussão e votação do </w:t>
      </w:r>
      <w:r>
        <w:rPr>
          <w:b/>
        </w:rPr>
        <w:t xml:space="preserve">Projeto de Lei Nº 123/2020  </w:t>
      </w:r>
      <w:r>
        <w:t xml:space="preserve">-  Autoria: </w:t>
      </w:r>
      <w:r>
        <w:rPr>
          <w:b/>
        </w:rPr>
        <w:t>Vereador RONALDO MEN</w:t>
      </w:r>
      <w:r>
        <w:rPr>
          <w:b/>
        </w:rPr>
        <w:t>DES DE SOUZA</w:t>
      </w:r>
      <w:r>
        <w:t xml:space="preserve">   -  "Dispõe sobre a essencialidade das atividades prestadas pelos profissionais da beleza Cabeleireiro, Barbeiro, Esteticista, Manicure, Pedicure, Depilador e Maquiador no Município de Sumaré e dá outras providências."</w:t>
      </w:r>
    </w:p>
    <w:p w14:paraId="42A4A1F5" w14:textId="77777777" w:rsidR="00E66DE1" w:rsidRDefault="00E66DE1"/>
    <w:p w14:paraId="40E61496" w14:textId="77777777" w:rsidR="00E66DE1" w:rsidRDefault="00E66DE1"/>
    <w:p w14:paraId="55B09D80" w14:textId="77777777" w:rsidR="00E66DE1" w:rsidRDefault="003021E2">
      <w:r>
        <w:rPr>
          <w:b/>
        </w:rPr>
        <w:t xml:space="preserve">Item 7 </w:t>
      </w:r>
      <w:r>
        <w:t xml:space="preserve"> - Discussão e</w:t>
      </w:r>
      <w:r>
        <w:t xml:space="preserve"> votação do </w:t>
      </w:r>
      <w:r>
        <w:rPr>
          <w:b/>
        </w:rPr>
        <w:t xml:space="preserve">Projeto de Lei Nº 126/2020  </w:t>
      </w:r>
      <w:r>
        <w:t xml:space="preserve">-  Autoria: </w:t>
      </w:r>
      <w:r>
        <w:rPr>
          <w:b/>
        </w:rPr>
        <w:t>Vereador WILLIAN DE SOUZA ROSA</w:t>
      </w:r>
      <w:r>
        <w:t xml:space="preserve">   -  "Adequa a Lei Municipal nº 5.023 de 01 de julho de 2010 à legislação nacional de regência."</w:t>
      </w:r>
    </w:p>
    <w:p w14:paraId="73971DA0" w14:textId="77777777" w:rsidR="00E66DE1" w:rsidRDefault="00E66DE1"/>
    <w:p w14:paraId="07587312" w14:textId="77777777" w:rsidR="00E66DE1" w:rsidRDefault="00E66DE1"/>
    <w:p w14:paraId="67433B66" w14:textId="77777777" w:rsidR="00791C89" w:rsidRPr="00791C89" w:rsidRDefault="00791C89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4AAB4C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DB75B" w14:textId="77777777" w:rsidR="003021E2" w:rsidRDefault="003021E2" w:rsidP="00211ADD">
      <w:r>
        <w:separator/>
      </w:r>
    </w:p>
  </w:endnote>
  <w:endnote w:type="continuationSeparator" w:id="0">
    <w:p w14:paraId="4ADA0C9E" w14:textId="77777777" w:rsidR="003021E2" w:rsidRDefault="003021E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B782C" w14:textId="77777777" w:rsidR="00903E63" w:rsidRDefault="00903E63">
    <w:pPr>
      <w:pStyle w:val="Rodap"/>
    </w:pPr>
    <w:r>
      <w:t>________________________________________________________________________________</w:t>
    </w:r>
  </w:p>
  <w:p w14:paraId="0E1E147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92A87" w14:textId="77777777" w:rsidR="003021E2" w:rsidRDefault="003021E2" w:rsidP="00211ADD">
      <w:r>
        <w:separator/>
      </w:r>
    </w:p>
  </w:footnote>
  <w:footnote w:type="continuationSeparator" w:id="0">
    <w:p w14:paraId="55B72DDD" w14:textId="77777777" w:rsidR="003021E2" w:rsidRDefault="003021E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2DD45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5ADC183" wp14:editId="55E5AF5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FBF4D8C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290ED784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96EACC2" w14:textId="77777777" w:rsidR="00211ADD" w:rsidRDefault="00211ADD">
    <w:pPr>
      <w:pStyle w:val="Cabealho"/>
    </w:pPr>
  </w:p>
  <w:p w14:paraId="65E66517" w14:textId="77777777" w:rsidR="00E66DE1" w:rsidRDefault="003021E2">
    <w:r>
      <w:rPr>
        <w:noProof/>
      </w:rPr>
      <w:drawing>
        <wp:anchor distT="0" distB="0" distL="114300" distR="114300" simplePos="0" relativeHeight="251658240" behindDoc="0" locked="0" layoutInCell="1" allowOverlap="1" wp14:anchorId="67851E0F" wp14:editId="78DF03C8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1E2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600F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6DE1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B719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2020-06-23T13:34:00Z</dcterms:created>
  <dcterms:modified xsi:type="dcterms:W3CDTF">2020-08-11T13:16:00Z</dcterms:modified>
</cp:coreProperties>
</file>