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Milena Pedroni Barroca,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686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9105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98113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1827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43380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3776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12462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