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Isac,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69029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6481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80308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871748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35503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12622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90717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