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A929F2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595F77" w:rsidR="00595F77">
        <w:rPr>
          <w:color w:val="000000"/>
          <w:sz w:val="22"/>
          <w:szCs w:val="22"/>
        </w:rPr>
        <w:t xml:space="preserve">Lombada na Rua Joaquim </w:t>
      </w:r>
      <w:r w:rsidR="00FA3808">
        <w:rPr>
          <w:color w:val="000000"/>
          <w:sz w:val="22"/>
          <w:szCs w:val="22"/>
        </w:rPr>
        <w:t>Carval</w:t>
      </w:r>
      <w:bookmarkStart w:id="2" w:name="_GoBack"/>
      <w:bookmarkEnd w:id="2"/>
      <w:r w:rsidR="00FA3808">
        <w:rPr>
          <w:color w:val="000000"/>
          <w:sz w:val="22"/>
          <w:szCs w:val="22"/>
        </w:rPr>
        <w:t>ho</w:t>
      </w:r>
      <w:r w:rsidRPr="00595F77" w:rsidR="00595F77">
        <w:rPr>
          <w:color w:val="000000"/>
          <w:sz w:val="22"/>
          <w:szCs w:val="22"/>
        </w:rPr>
        <w:t xml:space="preserve">, n </w:t>
      </w:r>
      <w:r w:rsidR="00FA3808">
        <w:rPr>
          <w:color w:val="000000"/>
          <w:sz w:val="22"/>
          <w:szCs w:val="22"/>
        </w:rPr>
        <w:t>65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6EA791E1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595F77" w:rsidR="00595F77">
        <w:rPr>
          <w:rFonts w:eastAsia="Arial"/>
          <w:color w:val="000000"/>
        </w:rPr>
        <w:t xml:space="preserve">que seja feita lombada na Rua Joaquim </w:t>
      </w:r>
      <w:r w:rsidR="00FA3808">
        <w:rPr>
          <w:rFonts w:eastAsia="Arial"/>
          <w:color w:val="000000"/>
        </w:rPr>
        <w:t>Carvalho</w:t>
      </w:r>
      <w:r w:rsidRPr="00595F77" w:rsidR="00595F77">
        <w:rPr>
          <w:rFonts w:eastAsia="Arial"/>
          <w:color w:val="000000"/>
        </w:rPr>
        <w:t xml:space="preserve">, localizada no bairro Jardim </w:t>
      </w:r>
      <w:r w:rsidRPr="00595F77" w:rsidR="00595F77">
        <w:rPr>
          <w:rFonts w:eastAsia="Arial"/>
          <w:color w:val="000000"/>
        </w:rPr>
        <w:t>Consteca</w:t>
      </w:r>
      <w:r w:rsidRPr="00595F77" w:rsidR="00595F77">
        <w:rPr>
          <w:rFonts w:eastAsia="Arial"/>
          <w:color w:val="000000"/>
        </w:rPr>
        <w:t xml:space="preserve">, em frente ao número </w:t>
      </w:r>
      <w:r w:rsidR="00FA3808">
        <w:rPr>
          <w:rFonts w:eastAsia="Arial"/>
          <w:color w:val="000000"/>
        </w:rPr>
        <w:t>65</w:t>
      </w:r>
      <w:r w:rsidR="00487464">
        <w:rPr>
          <w:color w:val="000000"/>
        </w:rPr>
        <w:t>.</w:t>
      </w:r>
    </w:p>
    <w:p w:rsidR="004E3618" w:rsidP="002E6A75" w14:paraId="3AF5BD88" w14:textId="67EEC87B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r w:rsidRPr="00595F77">
        <w:rPr>
          <w:color w:val="000000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F680C0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131DC1">
        <w:rPr>
          <w:rFonts w:ascii="Times New Roman" w:hAnsi="Times New Roman" w:cs="Times New Roman"/>
        </w:rPr>
        <w:t>26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25084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2D85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380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2C8E-CC58-481F-A42D-3EA28C31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2024-11-21T11:09:00Z</dcterms:created>
  <dcterms:modified xsi:type="dcterms:W3CDTF">2024-11-21T11:09:00Z</dcterms:modified>
</cp:coreProperties>
</file>