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Jacynto Mario Mazon, Parque Virgílio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1507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487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54612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32863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58919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63232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8643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