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Pastor Paulo Leivas Macalão, Parque Sevilha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43819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1326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34662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79330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12639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05157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50320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