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Olga Bittencourt de Andrade,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164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5099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0842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27427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06790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23823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2034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