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0E5B7D56">
      <w:pPr>
        <w:pStyle w:val="NormalWeb"/>
        <w:spacing w:before="80" w:beforeAutospacing="0" w:after="80" w:afterAutospacing="0" w:line="360" w:lineRule="auto"/>
        <w:jc w:val="both"/>
      </w:pPr>
      <w:r w:rsidRPr="00936A2E">
        <w:t>Rua:</w:t>
      </w:r>
      <w:r w:rsidRPr="00936A2E" w:rsidR="00056FA5">
        <w:t xml:space="preserve"> </w:t>
      </w:r>
      <w:r w:rsidRPr="009A4D8A" w:rsidR="009A4D8A">
        <w:t>João Rohwedder Filho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46CADE23">
      <w:pPr>
        <w:pStyle w:val="NormalWeb"/>
        <w:spacing w:before="360" w:beforeAutospacing="0" w:after="0" w:afterAutospacing="0" w:line="360" w:lineRule="auto"/>
        <w:jc w:val="center"/>
      </w:pPr>
      <w:r>
        <w:t xml:space="preserve">Sala das Sessões, </w:t>
      </w:r>
      <w:r w:rsidR="00FB1A9C">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492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0499"/>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5614"/>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0D64"/>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B1A9C"/>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981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2023-11-07T13:36:00Z</dcterms:created>
  <dcterms:modified xsi:type="dcterms:W3CDTF">2024-11-11T17:41:00Z</dcterms:modified>
</cp:coreProperties>
</file>