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Acácias,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659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9862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2325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4272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0589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7886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0919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